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788D" w:rsidRPr="005735F3" w:rsidRDefault="005735F3" w:rsidP="005735F3">
      <w:pPr>
        <w:bidi/>
        <w:spacing w:after="0" w:line="240" w:lineRule="auto"/>
        <w:rPr>
          <w:rFonts w:asciiTheme="majorBidi" w:hAnsiTheme="majorBidi" w:cstheme="majorBidi"/>
          <w:b/>
          <w:bCs/>
          <w:sz w:val="24"/>
          <w:szCs w:val="24"/>
          <w:lang w:bidi="ar-JO"/>
        </w:rPr>
      </w:pPr>
      <w:r w:rsidRPr="005735F3">
        <w:rPr>
          <w:rFonts w:asciiTheme="majorBidi" w:hAnsiTheme="majorBidi" w:cstheme="majorBidi"/>
          <w:noProof/>
          <w:sz w:val="24"/>
          <w:szCs w:val="24"/>
        </w:rPr>
        <w:drawing>
          <wp:anchor distT="0" distB="0" distL="114300" distR="114300" simplePos="0" relativeHeight="251664384" behindDoc="0" locked="0" layoutInCell="1" allowOverlap="1" wp14:anchorId="270C0F13" wp14:editId="14AB08BF">
            <wp:simplePos x="0" y="0"/>
            <wp:positionH relativeFrom="column">
              <wp:posOffset>-293426</wp:posOffset>
            </wp:positionH>
            <wp:positionV relativeFrom="paragraph">
              <wp:posOffset>0</wp:posOffset>
            </wp:positionV>
            <wp:extent cx="914400" cy="543464"/>
            <wp:effectExtent l="0" t="0" r="0" b="9525"/>
            <wp:wrapNone/>
            <wp:docPr id="996441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4400" cy="543464"/>
                    </a:xfrm>
                    <a:prstGeom prst="rect">
                      <a:avLst/>
                    </a:prstGeom>
                  </pic:spPr>
                </pic:pic>
              </a:graphicData>
            </a:graphic>
            <wp14:sizeRelH relativeFrom="margin">
              <wp14:pctWidth>0</wp14:pctWidth>
            </wp14:sizeRelH>
            <wp14:sizeRelV relativeFrom="margin">
              <wp14:pctHeight>0</wp14:pctHeight>
            </wp14:sizeRelV>
          </wp:anchor>
        </w:drawing>
      </w:r>
      <w:r w:rsidR="00EC788D" w:rsidRPr="005735F3">
        <w:rPr>
          <w:rFonts w:asciiTheme="majorBidi" w:hAnsiTheme="majorBidi" w:cstheme="majorBidi"/>
          <w:b/>
          <w:bCs/>
          <w:sz w:val="24"/>
          <w:szCs w:val="24"/>
          <w:rtl/>
          <w:lang w:bidi="ar-JO"/>
        </w:rPr>
        <w:t xml:space="preserve">                                                   مدرسة راهبات الورديّة / إربد</w:t>
      </w:r>
    </w:p>
    <w:p w:rsidR="00EC788D" w:rsidRPr="005735F3" w:rsidRDefault="00EC788D" w:rsidP="005735F3">
      <w:pPr>
        <w:bidi/>
        <w:spacing w:after="0" w:line="240" w:lineRule="auto"/>
        <w:jc w:val="center"/>
        <w:rPr>
          <w:rFonts w:asciiTheme="majorBidi" w:hAnsiTheme="majorBidi" w:cstheme="majorBidi"/>
          <w:b/>
          <w:bCs/>
          <w:color w:val="5B9BD5" w:themeColor="accent1"/>
          <w:spacing w:val="20"/>
          <w:sz w:val="24"/>
          <w:szCs w:val="24"/>
          <w:rtl/>
          <w14:shadow w14:blurRad="25006" w14:dist="20002" w14:dir="16020000" w14:sx="100000" w14:sy="100000" w14:kx="0" w14:ky="0" w14:algn="tl">
            <w14:schemeClr w14:val="accent1">
              <w14:alpha w14:val="40000"/>
              <w14:satMod w14:val="200000"/>
              <w14:shade w14:val="1000"/>
            </w14:schemeClr>
          </w14:shadow>
          <w14:textOutline w14:w="9004"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pPr>
      <w:r w:rsidRPr="005735F3">
        <w:rPr>
          <w:rFonts w:asciiTheme="majorBidi" w:hAnsiTheme="majorBidi" w:cstheme="majorBidi"/>
          <w:b/>
          <w:bCs/>
          <w:sz w:val="24"/>
          <w:szCs w:val="24"/>
          <w:rtl/>
          <w:lang w:bidi="ar-JO"/>
        </w:rPr>
        <w:t>ورقة عمل رقم  (</w:t>
      </w:r>
      <w:r w:rsidR="005735F3" w:rsidRPr="005735F3">
        <w:rPr>
          <w:rFonts w:asciiTheme="majorBidi" w:hAnsiTheme="majorBidi" w:cstheme="majorBidi"/>
          <w:b/>
          <w:bCs/>
          <w:sz w:val="24"/>
          <w:szCs w:val="24"/>
          <w:lang w:bidi="ar-JO"/>
        </w:rPr>
        <w:t>4</w:t>
      </w:r>
      <w:r w:rsidRPr="005735F3">
        <w:rPr>
          <w:rFonts w:asciiTheme="majorBidi" w:hAnsiTheme="majorBidi" w:cstheme="majorBidi"/>
          <w:b/>
          <w:bCs/>
          <w:sz w:val="24"/>
          <w:szCs w:val="24"/>
          <w:rtl/>
          <w:lang w:bidi="ar-JO"/>
        </w:rPr>
        <w:t xml:space="preserve">) مادة اللّغة العربيّة </w:t>
      </w:r>
    </w:p>
    <w:p w:rsidR="00EC788D" w:rsidRPr="005735F3" w:rsidRDefault="00EC788D" w:rsidP="005735F3">
      <w:pPr>
        <w:bidi/>
        <w:spacing w:after="0" w:line="240" w:lineRule="auto"/>
        <w:jc w:val="center"/>
        <w:rPr>
          <w:rFonts w:asciiTheme="majorBidi" w:hAnsiTheme="majorBidi" w:cstheme="majorBidi"/>
          <w:b/>
          <w:bCs/>
          <w:sz w:val="24"/>
          <w:szCs w:val="24"/>
          <w:rtl/>
          <w:lang w:bidi="ar-JO"/>
        </w:rPr>
      </w:pPr>
      <w:r w:rsidRPr="005735F3">
        <w:rPr>
          <w:rFonts w:asciiTheme="majorBidi" w:hAnsiTheme="majorBidi" w:cstheme="majorBidi"/>
          <w:b/>
          <w:bCs/>
          <w:sz w:val="24"/>
          <w:szCs w:val="24"/>
          <w:rtl/>
          <w:lang w:bidi="ar-JO"/>
        </w:rPr>
        <w:t xml:space="preserve">للصّف الثّامن الأساسيّ العام الدّراسيّ </w:t>
      </w:r>
      <w:r w:rsidR="005735F3" w:rsidRPr="005735F3">
        <w:rPr>
          <w:rFonts w:asciiTheme="majorBidi" w:hAnsiTheme="majorBidi" w:cstheme="majorBidi"/>
          <w:b/>
          <w:bCs/>
          <w:sz w:val="24"/>
          <w:szCs w:val="24"/>
          <w:lang w:bidi="ar-JO"/>
        </w:rPr>
        <w:t>2025/2026</w:t>
      </w:r>
    </w:p>
    <w:p w:rsidR="00EC788D" w:rsidRPr="005735F3" w:rsidRDefault="00EC788D" w:rsidP="005735F3">
      <w:pPr>
        <w:bidi/>
        <w:spacing w:after="0" w:line="240" w:lineRule="auto"/>
        <w:rPr>
          <w:rFonts w:asciiTheme="majorBidi" w:hAnsiTheme="majorBidi" w:cstheme="majorBidi"/>
          <w:b/>
          <w:bCs/>
          <w:sz w:val="24"/>
          <w:szCs w:val="24"/>
          <w:rtl/>
          <w:lang w:bidi="ar-JO"/>
        </w:rPr>
      </w:pPr>
      <w:r w:rsidRPr="005735F3">
        <w:rPr>
          <w:rFonts w:asciiTheme="majorBidi" w:hAnsiTheme="majorBidi" w:cstheme="majorBidi"/>
          <w:b/>
          <w:bCs/>
          <w:sz w:val="24"/>
          <w:szCs w:val="24"/>
          <w:rtl/>
          <w:lang w:bidi="ar-JO"/>
        </w:rPr>
        <w:t xml:space="preserve">الاسم :------------------                                         </w:t>
      </w:r>
      <w:r w:rsidR="005735F3">
        <w:rPr>
          <w:rFonts w:asciiTheme="majorBidi" w:hAnsiTheme="majorBidi" w:cstheme="majorBidi"/>
          <w:b/>
          <w:bCs/>
          <w:sz w:val="24"/>
          <w:szCs w:val="24"/>
          <w:lang w:bidi="ar-JO"/>
        </w:rPr>
        <w:t xml:space="preserve">                                                </w:t>
      </w:r>
      <w:r w:rsidRPr="005735F3">
        <w:rPr>
          <w:rFonts w:asciiTheme="majorBidi" w:hAnsiTheme="majorBidi" w:cstheme="majorBidi"/>
          <w:b/>
          <w:bCs/>
          <w:sz w:val="24"/>
          <w:szCs w:val="24"/>
          <w:rtl/>
          <w:lang w:bidi="ar-JO"/>
        </w:rPr>
        <w:t>التّاريخ :-----------------</w:t>
      </w:r>
    </w:p>
    <w:p w:rsidR="00EC788D" w:rsidRPr="005735F3" w:rsidRDefault="00EC788D" w:rsidP="005735F3">
      <w:pPr>
        <w:shd w:val="clear" w:color="auto" w:fill="D9D9D9" w:themeFill="background1" w:themeFillShade="D9"/>
        <w:bidi/>
        <w:spacing w:after="0" w:line="240" w:lineRule="auto"/>
        <w:jc w:val="center"/>
        <w:rPr>
          <w:rFonts w:asciiTheme="majorBidi" w:hAnsiTheme="majorBidi" w:cstheme="majorBidi"/>
          <w:b/>
          <w:bCs/>
          <w:sz w:val="28"/>
          <w:szCs w:val="28"/>
          <w:rtl/>
        </w:rPr>
      </w:pPr>
      <w:r w:rsidRPr="005735F3">
        <w:rPr>
          <w:rFonts w:asciiTheme="majorBidi" w:hAnsiTheme="majorBidi" w:cstheme="majorBidi"/>
          <w:b/>
          <w:bCs/>
          <w:sz w:val="28"/>
          <w:szCs w:val="28"/>
          <w:rtl/>
        </w:rPr>
        <w:t xml:space="preserve">الخبر ( المُسند ) </w:t>
      </w:r>
    </w:p>
    <w:p w:rsidR="001F6B5F" w:rsidRPr="005735F3" w:rsidRDefault="00EC788D" w:rsidP="005735F3">
      <w:pPr>
        <w:bidi/>
        <w:spacing w:after="0" w:line="240" w:lineRule="auto"/>
        <w:rPr>
          <w:rFonts w:asciiTheme="majorBidi" w:hAnsiTheme="majorBidi" w:cstheme="majorBidi"/>
          <w:color w:val="333333"/>
          <w:sz w:val="28"/>
          <w:szCs w:val="28"/>
          <w:rtl/>
        </w:rPr>
      </w:pPr>
      <w:r w:rsidRPr="005735F3">
        <w:rPr>
          <w:rFonts w:asciiTheme="majorBidi" w:hAnsiTheme="majorBidi" w:cstheme="majorBidi"/>
          <w:b/>
          <w:bCs/>
          <w:color w:val="333333"/>
          <w:sz w:val="28"/>
          <w:szCs w:val="28"/>
          <w:u w:val="single"/>
          <w:shd w:val="clear" w:color="auto" w:fill="D9D9D9" w:themeFill="background1" w:themeFillShade="D9"/>
          <w:rtl/>
        </w:rPr>
        <w:t xml:space="preserve">الخبر: </w:t>
      </w:r>
      <w:r w:rsidR="00303C18" w:rsidRPr="005735F3">
        <w:rPr>
          <w:rFonts w:asciiTheme="majorBidi" w:hAnsiTheme="majorBidi" w:cstheme="majorBidi"/>
          <w:color w:val="333333"/>
          <w:sz w:val="28"/>
          <w:szCs w:val="28"/>
          <w:rtl/>
        </w:rPr>
        <w:t xml:space="preserve"> </w:t>
      </w:r>
      <w:r w:rsidRPr="005735F3">
        <w:rPr>
          <w:rFonts w:asciiTheme="majorBidi" w:hAnsiTheme="majorBidi" w:cstheme="majorBidi"/>
          <w:b/>
          <w:bCs/>
          <w:color w:val="333333"/>
          <w:sz w:val="28"/>
          <w:szCs w:val="28"/>
          <w:u w:val="single"/>
          <w:rtl/>
        </w:rPr>
        <w:t xml:space="preserve">تعريفه </w:t>
      </w:r>
      <w:r w:rsidRPr="005735F3">
        <w:rPr>
          <w:rFonts w:asciiTheme="majorBidi" w:hAnsiTheme="majorBidi" w:cstheme="majorBidi"/>
          <w:color w:val="333333"/>
          <w:sz w:val="28"/>
          <w:szCs w:val="28"/>
          <w:rtl/>
        </w:rPr>
        <w:t xml:space="preserve">: </w:t>
      </w:r>
      <w:r w:rsidR="00303C18" w:rsidRPr="005735F3">
        <w:rPr>
          <w:rFonts w:asciiTheme="majorBidi" w:hAnsiTheme="majorBidi" w:cstheme="majorBidi"/>
          <w:color w:val="333333"/>
          <w:sz w:val="28"/>
          <w:szCs w:val="28"/>
          <w:rtl/>
        </w:rPr>
        <w:t xml:space="preserve">هو الرّكن الثّاني من أركان الجُملة الاسميّة و هو المُسند ، و حُكمه الرّفع دائمًا ، و هو الكلمة أو الجُملة الّتي يتمُّ بها المعنى . </w:t>
      </w:r>
    </w:p>
    <w:p w:rsidR="00303C18" w:rsidRPr="005735F3" w:rsidRDefault="001F6B5F" w:rsidP="005735F3">
      <w:pPr>
        <w:bidi/>
        <w:spacing w:after="0" w:line="240" w:lineRule="auto"/>
        <w:rPr>
          <w:rFonts w:asciiTheme="majorBidi" w:hAnsiTheme="majorBidi" w:cstheme="majorBidi"/>
          <w:color w:val="333333"/>
          <w:sz w:val="28"/>
          <w:szCs w:val="28"/>
          <w:rtl/>
        </w:rPr>
      </w:pPr>
      <w:r w:rsidRPr="005735F3">
        <w:rPr>
          <w:rFonts w:asciiTheme="majorBidi" w:hAnsiTheme="majorBidi" w:cstheme="majorBidi"/>
          <w:b/>
          <w:bCs/>
          <w:noProof/>
          <w:color w:val="333333"/>
          <w:sz w:val="28"/>
          <w:szCs w:val="28"/>
          <w:u w:val="single"/>
          <w:shd w:val="clear" w:color="auto" w:fill="D9D9D9" w:themeFill="background1" w:themeFillShade="D9"/>
          <w:rtl/>
        </w:rPr>
        <w:drawing>
          <wp:anchor distT="0" distB="0" distL="114300" distR="114300" simplePos="0" relativeHeight="251660288" behindDoc="0" locked="0" layoutInCell="1" allowOverlap="1" wp14:anchorId="61B55AB2" wp14:editId="056548EB">
            <wp:simplePos x="0" y="0"/>
            <wp:positionH relativeFrom="column">
              <wp:posOffset>1499438</wp:posOffset>
            </wp:positionH>
            <wp:positionV relativeFrom="paragraph">
              <wp:posOffset>242240</wp:posOffset>
            </wp:positionV>
            <wp:extent cx="3561715" cy="1367155"/>
            <wp:effectExtent l="0" t="0" r="0" b="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margin">
              <wp14:pctWidth>0</wp14:pctWidth>
            </wp14:sizeRelH>
            <wp14:sizeRelV relativeFrom="margin">
              <wp14:pctHeight>0</wp14:pctHeight>
            </wp14:sizeRelV>
          </wp:anchor>
        </w:drawing>
      </w:r>
      <w:r w:rsidRPr="005735F3">
        <w:rPr>
          <w:rFonts w:asciiTheme="majorBidi" w:hAnsiTheme="majorBidi" w:cstheme="majorBidi"/>
          <w:b/>
          <w:bCs/>
          <w:color w:val="333333"/>
          <w:sz w:val="28"/>
          <w:szCs w:val="28"/>
          <w:u w:val="single"/>
          <w:shd w:val="clear" w:color="auto" w:fill="D9D9D9" w:themeFill="background1" w:themeFillShade="D9"/>
          <w:rtl/>
        </w:rPr>
        <w:t>صُوًرّهُ</w:t>
      </w:r>
      <w:r w:rsidRPr="005735F3">
        <w:rPr>
          <w:rFonts w:asciiTheme="majorBidi" w:hAnsiTheme="majorBidi" w:cstheme="majorBidi"/>
          <w:color w:val="333333"/>
          <w:sz w:val="28"/>
          <w:szCs w:val="28"/>
          <w:rtl/>
        </w:rPr>
        <w:t xml:space="preserve">: </w:t>
      </w:r>
    </w:p>
    <w:p w:rsidR="00303C18" w:rsidRPr="005735F3" w:rsidRDefault="00303C18" w:rsidP="005735F3">
      <w:pPr>
        <w:bidi/>
        <w:spacing w:after="0" w:line="240" w:lineRule="auto"/>
        <w:rPr>
          <w:rFonts w:asciiTheme="majorBidi" w:hAnsiTheme="majorBidi" w:cstheme="majorBidi"/>
          <w:color w:val="333333"/>
          <w:sz w:val="28"/>
          <w:szCs w:val="28"/>
          <w:rtl/>
        </w:rPr>
      </w:pPr>
    </w:p>
    <w:p w:rsidR="00303C18" w:rsidRPr="005735F3" w:rsidRDefault="00303C18" w:rsidP="005735F3">
      <w:pPr>
        <w:bidi/>
        <w:spacing w:after="0" w:line="240" w:lineRule="auto"/>
        <w:rPr>
          <w:rFonts w:asciiTheme="majorBidi" w:hAnsiTheme="majorBidi" w:cstheme="majorBidi"/>
          <w:noProof/>
          <w:color w:val="333333"/>
          <w:sz w:val="28"/>
          <w:szCs w:val="28"/>
          <w:rtl/>
        </w:rPr>
      </w:pPr>
    </w:p>
    <w:p w:rsidR="00303C18" w:rsidRPr="005735F3" w:rsidRDefault="00303C18" w:rsidP="005735F3">
      <w:pPr>
        <w:bidi/>
        <w:spacing w:after="0" w:line="240" w:lineRule="auto"/>
        <w:rPr>
          <w:rFonts w:asciiTheme="majorBidi" w:hAnsiTheme="majorBidi" w:cstheme="majorBidi"/>
          <w:noProof/>
          <w:color w:val="333333"/>
          <w:sz w:val="28"/>
          <w:szCs w:val="28"/>
          <w:rtl/>
        </w:rPr>
      </w:pPr>
    </w:p>
    <w:p w:rsidR="001F6B5F" w:rsidRPr="005735F3" w:rsidRDefault="00EC788D" w:rsidP="005735F3">
      <w:pPr>
        <w:bidi/>
        <w:spacing w:after="0" w:line="240" w:lineRule="auto"/>
        <w:rPr>
          <w:rFonts w:asciiTheme="majorBidi" w:hAnsiTheme="majorBidi" w:cstheme="majorBidi"/>
          <w:color w:val="333333"/>
          <w:sz w:val="28"/>
          <w:szCs w:val="28"/>
          <w:rtl/>
        </w:rPr>
      </w:pPr>
      <w:r w:rsidRPr="005735F3">
        <w:rPr>
          <w:rFonts w:asciiTheme="majorBidi" w:hAnsiTheme="majorBidi" w:cstheme="majorBidi"/>
          <w:color w:val="333333"/>
          <w:sz w:val="28"/>
          <w:szCs w:val="28"/>
        </w:rPr>
        <w:br/>
      </w:r>
    </w:p>
    <w:p w:rsidR="005735F3" w:rsidRDefault="005735F3" w:rsidP="005735F3">
      <w:pPr>
        <w:bidi/>
        <w:spacing w:after="0" w:line="240" w:lineRule="auto"/>
        <w:rPr>
          <w:rFonts w:asciiTheme="majorBidi" w:hAnsiTheme="majorBidi" w:cstheme="majorBidi"/>
          <w:color w:val="333333"/>
          <w:sz w:val="28"/>
          <w:szCs w:val="28"/>
        </w:rPr>
      </w:pPr>
    </w:p>
    <w:p w:rsidR="005735F3" w:rsidRDefault="005735F3" w:rsidP="005735F3">
      <w:pPr>
        <w:bidi/>
        <w:spacing w:after="0" w:line="240" w:lineRule="auto"/>
        <w:rPr>
          <w:rFonts w:asciiTheme="majorBidi" w:hAnsiTheme="majorBidi" w:cstheme="majorBidi"/>
          <w:color w:val="333333"/>
          <w:sz w:val="28"/>
          <w:szCs w:val="28"/>
        </w:rPr>
      </w:pPr>
    </w:p>
    <w:p w:rsidR="005735F3" w:rsidRDefault="005735F3" w:rsidP="005735F3">
      <w:pPr>
        <w:bidi/>
        <w:spacing w:after="0" w:line="240" w:lineRule="auto"/>
        <w:rPr>
          <w:rFonts w:asciiTheme="majorBidi" w:hAnsiTheme="majorBidi" w:cstheme="majorBidi"/>
          <w:color w:val="333333"/>
          <w:sz w:val="28"/>
          <w:szCs w:val="28"/>
        </w:rPr>
      </w:pPr>
    </w:p>
    <w:p w:rsidR="00EC788D" w:rsidRPr="005735F3" w:rsidRDefault="005735F3" w:rsidP="005735F3">
      <w:pPr>
        <w:bidi/>
        <w:spacing w:after="0" w:line="240" w:lineRule="auto"/>
        <w:rPr>
          <w:rFonts w:asciiTheme="majorBidi" w:hAnsiTheme="majorBidi" w:cstheme="majorBidi"/>
          <w:color w:val="333333"/>
          <w:sz w:val="28"/>
          <w:szCs w:val="28"/>
          <w:rtl/>
        </w:rPr>
      </w:pPr>
      <w:r>
        <w:rPr>
          <w:rFonts w:asciiTheme="majorBidi" w:hAnsiTheme="majorBidi" w:cstheme="majorBidi"/>
          <w:b/>
          <w:bCs/>
          <w:sz w:val="28"/>
          <w:szCs w:val="28"/>
          <w:u w:val="single"/>
        </w:rPr>
        <w:t>1</w:t>
      </w:r>
      <w:r w:rsidR="00EC788D" w:rsidRPr="005735F3">
        <w:rPr>
          <w:rFonts w:asciiTheme="majorBidi" w:hAnsiTheme="majorBidi" w:cstheme="majorBidi"/>
          <w:b/>
          <w:bCs/>
          <w:sz w:val="28"/>
          <w:szCs w:val="28"/>
          <w:u w:val="single"/>
          <w:rtl/>
        </w:rPr>
        <w:t xml:space="preserve">- </w:t>
      </w:r>
      <w:proofErr w:type="gramStart"/>
      <w:r w:rsidR="00EC788D" w:rsidRPr="005735F3">
        <w:rPr>
          <w:rFonts w:asciiTheme="majorBidi" w:hAnsiTheme="majorBidi" w:cstheme="majorBidi"/>
          <w:b/>
          <w:bCs/>
          <w:sz w:val="28"/>
          <w:szCs w:val="28"/>
          <w:u w:val="single"/>
          <w:rtl/>
        </w:rPr>
        <w:t>الاسم  الصّريح</w:t>
      </w:r>
      <w:proofErr w:type="gramEnd"/>
      <w:r w:rsidR="00EC788D" w:rsidRPr="005735F3">
        <w:rPr>
          <w:rFonts w:asciiTheme="majorBidi" w:hAnsiTheme="majorBidi" w:cstheme="majorBidi"/>
          <w:b/>
          <w:bCs/>
          <w:sz w:val="28"/>
          <w:szCs w:val="28"/>
          <w:u w:val="single"/>
          <w:rtl/>
        </w:rPr>
        <w:t xml:space="preserve"> :</w:t>
      </w:r>
      <w:r w:rsidR="00EC788D" w:rsidRPr="005735F3">
        <w:rPr>
          <w:rFonts w:asciiTheme="majorBidi" w:hAnsiTheme="majorBidi" w:cstheme="majorBidi"/>
          <w:sz w:val="28"/>
          <w:szCs w:val="28"/>
          <w:rtl/>
        </w:rPr>
        <w:t xml:space="preserve"> </w:t>
      </w:r>
      <w:r w:rsidR="00EC788D" w:rsidRPr="005735F3">
        <w:rPr>
          <w:rFonts w:asciiTheme="majorBidi" w:hAnsiTheme="majorBidi" w:cstheme="majorBidi"/>
          <w:color w:val="333333"/>
          <w:sz w:val="28"/>
          <w:szCs w:val="28"/>
          <w:rtl/>
        </w:rPr>
        <w:t xml:space="preserve">و </w:t>
      </w:r>
      <w:proofErr w:type="gramStart"/>
      <w:r w:rsidR="00EC788D" w:rsidRPr="005735F3">
        <w:rPr>
          <w:rFonts w:asciiTheme="majorBidi" w:hAnsiTheme="majorBidi" w:cstheme="majorBidi"/>
          <w:color w:val="333333"/>
          <w:sz w:val="28"/>
          <w:szCs w:val="28"/>
          <w:rtl/>
        </w:rPr>
        <w:t xml:space="preserve">يُقصد </w:t>
      </w:r>
      <w:r w:rsidR="00543FF7" w:rsidRPr="005735F3">
        <w:rPr>
          <w:rFonts w:asciiTheme="majorBidi" w:hAnsiTheme="majorBidi" w:cstheme="majorBidi"/>
          <w:color w:val="333333"/>
          <w:sz w:val="28"/>
          <w:szCs w:val="28"/>
          <w:rtl/>
        </w:rPr>
        <w:t xml:space="preserve"> بهِ</w:t>
      </w:r>
      <w:proofErr w:type="gramEnd"/>
      <w:r w:rsidR="00543FF7" w:rsidRPr="005735F3">
        <w:rPr>
          <w:rFonts w:asciiTheme="majorBidi" w:hAnsiTheme="majorBidi" w:cstheme="majorBidi"/>
          <w:color w:val="333333"/>
          <w:sz w:val="28"/>
          <w:szCs w:val="28"/>
          <w:rtl/>
        </w:rPr>
        <w:t xml:space="preserve"> أنّه اسم مفرد لا جُملة و لا شبه جملة و عنده يتمّ معنى </w:t>
      </w:r>
      <w:proofErr w:type="gramStart"/>
      <w:r w:rsidR="00543FF7" w:rsidRPr="005735F3">
        <w:rPr>
          <w:rFonts w:asciiTheme="majorBidi" w:hAnsiTheme="majorBidi" w:cstheme="majorBidi"/>
          <w:color w:val="333333"/>
          <w:sz w:val="28"/>
          <w:szCs w:val="28"/>
          <w:rtl/>
        </w:rPr>
        <w:t>الجملة .</w:t>
      </w:r>
      <w:proofErr w:type="gramEnd"/>
    </w:p>
    <w:p w:rsidR="00543FF7" w:rsidRPr="005735F3" w:rsidRDefault="00543FF7" w:rsidP="005735F3">
      <w:pPr>
        <w:bidi/>
        <w:spacing w:after="0" w:line="240" w:lineRule="auto"/>
        <w:rPr>
          <w:rFonts w:asciiTheme="majorBidi" w:eastAsiaTheme="majorEastAsia" w:hAnsiTheme="majorBidi" w:cstheme="majorBidi"/>
          <w:color w:val="44546A" w:themeColor="text2"/>
          <w:sz w:val="28"/>
          <w:szCs w:val="28"/>
          <w:rtl/>
          <w:lang w:bidi="ar-JO"/>
        </w:rPr>
      </w:pPr>
      <w:r w:rsidRPr="005735F3">
        <w:rPr>
          <w:rFonts w:asciiTheme="majorBidi" w:eastAsiaTheme="majorEastAsia" w:hAnsiTheme="majorBidi" w:cstheme="majorBidi"/>
          <w:color w:val="44546A" w:themeColor="text2"/>
          <w:sz w:val="28"/>
          <w:szCs w:val="28"/>
          <w:rtl/>
          <w:lang w:bidi="ar-JO"/>
        </w:rPr>
        <w:t xml:space="preserve"> و لمعرفة الخبر في الجُملة ، </w:t>
      </w:r>
      <w:r w:rsidR="001F6B5F" w:rsidRPr="005735F3">
        <w:rPr>
          <w:rFonts w:asciiTheme="majorBidi" w:eastAsiaTheme="majorEastAsia" w:hAnsiTheme="majorBidi" w:cstheme="majorBidi"/>
          <w:color w:val="44546A" w:themeColor="text2"/>
          <w:sz w:val="28"/>
          <w:szCs w:val="28"/>
          <w:rtl/>
          <w:lang w:bidi="ar-JO"/>
        </w:rPr>
        <w:t xml:space="preserve">استخدم </w:t>
      </w:r>
      <w:r w:rsidRPr="005735F3">
        <w:rPr>
          <w:rFonts w:asciiTheme="majorBidi" w:eastAsiaTheme="majorEastAsia" w:hAnsiTheme="majorBidi" w:cstheme="majorBidi"/>
          <w:color w:val="44546A" w:themeColor="text2"/>
          <w:sz w:val="28"/>
          <w:szCs w:val="28"/>
          <w:rtl/>
          <w:lang w:bidi="ar-JO"/>
        </w:rPr>
        <w:t xml:space="preserve">اسم الاستفهام </w:t>
      </w:r>
      <w:r w:rsidRPr="005735F3">
        <w:rPr>
          <w:rFonts w:asciiTheme="majorBidi" w:eastAsiaTheme="majorEastAsia" w:hAnsiTheme="majorBidi" w:cstheme="majorBidi"/>
          <w:color w:val="C45911" w:themeColor="accent2" w:themeShade="BF"/>
          <w:sz w:val="28"/>
          <w:szCs w:val="28"/>
          <w:rtl/>
          <w:lang w:bidi="ar-JO"/>
        </w:rPr>
        <w:t>ماذا أخبرت عنّ</w:t>
      </w:r>
      <w:r w:rsidRPr="005735F3">
        <w:rPr>
          <w:rFonts w:asciiTheme="majorBidi" w:eastAsiaTheme="majorEastAsia" w:hAnsiTheme="majorBidi" w:cstheme="majorBidi"/>
          <w:color w:val="44546A" w:themeColor="text2"/>
          <w:sz w:val="28"/>
          <w:szCs w:val="28"/>
          <w:rtl/>
          <w:lang w:bidi="ar-JO"/>
        </w:rPr>
        <w:t xml:space="preserve">... ؟ </w:t>
      </w:r>
      <w:r w:rsidRPr="005735F3">
        <w:rPr>
          <w:rFonts w:asciiTheme="majorBidi" w:eastAsiaTheme="majorEastAsia" w:hAnsiTheme="majorBidi" w:cstheme="majorBidi"/>
          <w:color w:val="C45911" w:themeColor="accent2" w:themeShade="BF"/>
          <w:sz w:val="28"/>
          <w:szCs w:val="28"/>
          <w:rtl/>
          <w:lang w:bidi="ar-JO"/>
        </w:rPr>
        <w:t>أو ما له</w:t>
      </w:r>
      <w:r w:rsidRPr="005735F3">
        <w:rPr>
          <w:rFonts w:asciiTheme="majorBidi" w:eastAsiaTheme="majorEastAsia" w:hAnsiTheme="majorBidi" w:cstheme="majorBidi"/>
          <w:color w:val="44546A" w:themeColor="text2"/>
          <w:sz w:val="28"/>
          <w:szCs w:val="28"/>
          <w:rtl/>
          <w:lang w:bidi="ar-JO"/>
        </w:rPr>
        <w:t>....؟</w:t>
      </w:r>
    </w:p>
    <w:p w:rsidR="001F6B5F" w:rsidRPr="005735F3" w:rsidRDefault="001F6B5F" w:rsidP="005735F3">
      <w:pPr>
        <w:bidi/>
        <w:spacing w:after="0" w:line="240" w:lineRule="auto"/>
        <w:rPr>
          <w:rFonts w:asciiTheme="majorBidi" w:hAnsiTheme="majorBidi" w:cstheme="majorBidi"/>
          <w:color w:val="333333"/>
          <w:sz w:val="28"/>
          <w:szCs w:val="28"/>
          <w:rtl/>
        </w:rPr>
      </w:pPr>
      <w:r w:rsidRPr="005735F3">
        <w:rPr>
          <w:rFonts w:asciiTheme="majorBidi" w:eastAsiaTheme="majorEastAsia" w:hAnsiTheme="majorBidi" w:cstheme="majorBidi"/>
          <w:color w:val="44546A" w:themeColor="text2"/>
          <w:sz w:val="28"/>
          <w:szCs w:val="28"/>
          <w:rtl/>
          <w:lang w:bidi="ar-JO"/>
        </w:rPr>
        <w:t xml:space="preserve">و ينقسم الاسم الصّريح إلى : </w:t>
      </w:r>
    </w:p>
    <w:p w:rsidR="00EC788D" w:rsidRPr="005735F3" w:rsidRDefault="00EC788D" w:rsidP="005735F3">
      <w:pPr>
        <w:bidi/>
        <w:spacing w:after="0" w:line="240" w:lineRule="auto"/>
        <w:rPr>
          <w:rFonts w:asciiTheme="majorBidi" w:hAnsiTheme="majorBidi" w:cstheme="majorBidi"/>
          <w:color w:val="333333"/>
          <w:sz w:val="28"/>
          <w:szCs w:val="28"/>
          <w:rtl/>
          <w:lang w:bidi="ar-JO"/>
        </w:rPr>
      </w:pPr>
      <w:r w:rsidRPr="005735F3">
        <w:rPr>
          <w:rFonts w:asciiTheme="majorBidi" w:hAnsiTheme="majorBidi" w:cstheme="majorBidi"/>
          <w:color w:val="333333"/>
          <w:sz w:val="28"/>
          <w:szCs w:val="28"/>
          <w:rtl/>
          <w:lang w:bidi="ar-JO"/>
        </w:rPr>
        <w:t xml:space="preserve">أ- اسم صريح مفرد : </w:t>
      </w:r>
      <w:r w:rsidR="00543FF7" w:rsidRPr="005735F3">
        <w:rPr>
          <w:rFonts w:asciiTheme="majorBidi" w:eastAsiaTheme="minorEastAsia" w:hAnsiTheme="majorBidi" w:cstheme="majorBidi"/>
          <w:color w:val="44546A" w:themeColor="text2"/>
          <w:sz w:val="28"/>
          <w:szCs w:val="28"/>
          <w:rtl/>
          <w:lang w:bidi="ar-JO"/>
        </w:rPr>
        <w:t xml:space="preserve">اللّهُ نورُ السّمواتِ والأرضِ (نورُ) </w:t>
      </w:r>
      <w:r w:rsidR="004F1315" w:rsidRPr="005735F3">
        <w:rPr>
          <w:rFonts w:asciiTheme="majorBidi" w:eastAsiaTheme="minorEastAsia" w:hAnsiTheme="majorBidi" w:cstheme="majorBidi"/>
          <w:color w:val="44546A" w:themeColor="text2"/>
          <w:sz w:val="28"/>
          <w:szCs w:val="28"/>
          <w:rtl/>
          <w:lang w:bidi="ar-JO"/>
        </w:rPr>
        <w:t xml:space="preserve">خبر مرفوع و علامة رفعه الضّمة الظّاهرة . </w:t>
      </w:r>
    </w:p>
    <w:p w:rsidR="004F1315" w:rsidRPr="005735F3" w:rsidRDefault="00EC788D" w:rsidP="005735F3">
      <w:pPr>
        <w:bidi/>
        <w:spacing w:after="0" w:line="240" w:lineRule="auto"/>
        <w:textAlignment w:val="baseline"/>
        <w:rPr>
          <w:rFonts w:asciiTheme="majorBidi" w:hAnsiTheme="majorBidi" w:cstheme="majorBidi"/>
          <w:sz w:val="28"/>
          <w:szCs w:val="28"/>
        </w:rPr>
      </w:pPr>
      <w:r w:rsidRPr="005735F3">
        <w:rPr>
          <w:rFonts w:asciiTheme="majorBidi" w:hAnsiTheme="majorBidi" w:cstheme="majorBidi"/>
          <w:color w:val="333333"/>
          <w:sz w:val="28"/>
          <w:szCs w:val="28"/>
          <w:rtl/>
          <w:lang w:bidi="ar-JO"/>
        </w:rPr>
        <w:t>ب- اسم صريح مثنى</w:t>
      </w:r>
      <w:r w:rsidR="004F1315" w:rsidRPr="005735F3">
        <w:rPr>
          <w:rFonts w:asciiTheme="majorBidi" w:hAnsiTheme="majorBidi" w:cstheme="majorBidi"/>
          <w:color w:val="333333"/>
          <w:sz w:val="28"/>
          <w:szCs w:val="28"/>
          <w:rtl/>
          <w:lang w:bidi="ar-JO"/>
        </w:rPr>
        <w:t xml:space="preserve"> :</w:t>
      </w:r>
      <w:r w:rsidR="004F1315" w:rsidRPr="005735F3">
        <w:rPr>
          <w:rFonts w:asciiTheme="majorBidi" w:eastAsiaTheme="minorEastAsia" w:hAnsiTheme="majorBidi" w:cstheme="majorBidi"/>
          <w:color w:val="44546A" w:themeColor="text2"/>
          <w:sz w:val="28"/>
          <w:szCs w:val="28"/>
          <w:rtl/>
          <w:lang w:bidi="ar-JO"/>
        </w:rPr>
        <w:t>المرأةُ والرّجلُ شريكانِ في بناءِ المجتمعِ ونهضتهِ.(شريكان): اسم مفرد أو اسم ظاهر.</w:t>
      </w:r>
    </w:p>
    <w:p w:rsidR="00EC788D" w:rsidRPr="005735F3" w:rsidRDefault="004F1315" w:rsidP="005735F3">
      <w:pPr>
        <w:bidi/>
        <w:spacing w:after="0" w:line="240" w:lineRule="auto"/>
        <w:rPr>
          <w:rFonts w:asciiTheme="majorBidi" w:hAnsiTheme="majorBidi" w:cstheme="majorBidi"/>
          <w:color w:val="333333"/>
          <w:sz w:val="28"/>
          <w:szCs w:val="28"/>
          <w:rtl/>
          <w:lang w:bidi="ar-JO"/>
        </w:rPr>
      </w:pPr>
      <w:r w:rsidRPr="005735F3">
        <w:rPr>
          <w:rFonts w:asciiTheme="majorBidi" w:hAnsiTheme="majorBidi" w:cstheme="majorBidi"/>
          <w:color w:val="333333"/>
          <w:sz w:val="28"/>
          <w:szCs w:val="28"/>
          <w:rtl/>
          <w:lang w:bidi="ar-JO"/>
        </w:rPr>
        <w:t xml:space="preserve"> خبر </w:t>
      </w:r>
      <w:r w:rsidR="00EC788D" w:rsidRPr="005735F3">
        <w:rPr>
          <w:rFonts w:asciiTheme="majorBidi" w:hAnsiTheme="majorBidi" w:cstheme="majorBidi"/>
          <w:color w:val="333333"/>
          <w:sz w:val="28"/>
          <w:szCs w:val="28"/>
          <w:rtl/>
          <w:lang w:bidi="ar-JO"/>
        </w:rPr>
        <w:t xml:space="preserve">مرفوع و علامة رفعه الألف ؛ </w:t>
      </w:r>
      <w:r w:rsidR="00EC788D" w:rsidRPr="005735F3">
        <w:rPr>
          <w:rFonts w:asciiTheme="majorBidi" w:hAnsiTheme="majorBidi" w:cstheme="majorBidi"/>
          <w:b/>
          <w:bCs/>
          <w:color w:val="333333"/>
          <w:sz w:val="28"/>
          <w:szCs w:val="28"/>
          <w:u w:val="single"/>
          <w:rtl/>
          <w:lang w:bidi="ar-JO"/>
        </w:rPr>
        <w:t>لأنّه مُثنّى</w:t>
      </w:r>
      <w:r w:rsidR="00EC788D" w:rsidRPr="005735F3">
        <w:rPr>
          <w:rFonts w:asciiTheme="majorBidi" w:hAnsiTheme="majorBidi" w:cstheme="majorBidi"/>
          <w:color w:val="333333"/>
          <w:sz w:val="28"/>
          <w:szCs w:val="28"/>
          <w:rtl/>
          <w:lang w:bidi="ar-JO"/>
        </w:rPr>
        <w:t xml:space="preserve"> .</w:t>
      </w:r>
    </w:p>
    <w:p w:rsidR="004F1315" w:rsidRPr="005735F3" w:rsidRDefault="00EC788D" w:rsidP="005735F3">
      <w:pPr>
        <w:bidi/>
        <w:spacing w:after="0" w:line="240" w:lineRule="auto"/>
        <w:rPr>
          <w:rFonts w:asciiTheme="majorBidi" w:hAnsiTheme="majorBidi" w:cstheme="majorBidi"/>
          <w:b/>
          <w:bCs/>
          <w:color w:val="333333"/>
          <w:sz w:val="28"/>
          <w:szCs w:val="28"/>
          <w:u w:val="single"/>
          <w:rtl/>
          <w:lang w:bidi="ar-JO"/>
        </w:rPr>
      </w:pPr>
      <w:r w:rsidRPr="005735F3">
        <w:rPr>
          <w:rFonts w:asciiTheme="majorBidi" w:hAnsiTheme="majorBidi" w:cstheme="majorBidi"/>
          <w:color w:val="333333"/>
          <w:sz w:val="28"/>
          <w:szCs w:val="28"/>
          <w:rtl/>
          <w:lang w:bidi="ar-JO"/>
        </w:rPr>
        <w:t xml:space="preserve">ج-اسم صريح جمع مذكر سالم : </w:t>
      </w:r>
      <w:r w:rsidR="007A77C7" w:rsidRPr="005735F3">
        <w:rPr>
          <w:rFonts w:asciiTheme="majorBidi" w:hAnsiTheme="majorBidi" w:cstheme="majorBidi"/>
          <w:color w:val="333333"/>
          <w:sz w:val="28"/>
          <w:szCs w:val="28"/>
          <w:rtl/>
          <w:lang w:bidi="ar-JO"/>
        </w:rPr>
        <w:t>أبناؤُنا مواكبون التّطورَ الحضّاريّ</w:t>
      </w:r>
      <w:r w:rsidR="004F1315" w:rsidRPr="005735F3">
        <w:rPr>
          <w:rFonts w:asciiTheme="majorBidi" w:hAnsiTheme="majorBidi" w:cstheme="majorBidi"/>
          <w:color w:val="333333"/>
          <w:sz w:val="28"/>
          <w:szCs w:val="28"/>
          <w:rtl/>
          <w:lang w:bidi="ar-JO"/>
        </w:rPr>
        <w:t xml:space="preserve">. (مواكبون): </w:t>
      </w:r>
      <w:r w:rsidRPr="005735F3">
        <w:rPr>
          <w:rFonts w:asciiTheme="majorBidi" w:hAnsiTheme="majorBidi" w:cstheme="majorBidi"/>
          <w:color w:val="333333"/>
          <w:sz w:val="28"/>
          <w:szCs w:val="28"/>
          <w:rtl/>
          <w:lang w:bidi="ar-JO"/>
        </w:rPr>
        <w:t xml:space="preserve">مبتدأ مرفوع و علامة رفعه الواو؛ </w:t>
      </w:r>
      <w:r w:rsidRPr="005735F3">
        <w:rPr>
          <w:rFonts w:asciiTheme="majorBidi" w:hAnsiTheme="majorBidi" w:cstheme="majorBidi"/>
          <w:b/>
          <w:bCs/>
          <w:color w:val="333333"/>
          <w:sz w:val="28"/>
          <w:szCs w:val="28"/>
          <w:u w:val="single"/>
          <w:rtl/>
          <w:lang w:bidi="ar-JO"/>
        </w:rPr>
        <w:t xml:space="preserve">لأنّه جمع مُذكّر سالم . </w:t>
      </w:r>
    </w:p>
    <w:p w:rsidR="004F1315" w:rsidRPr="005735F3" w:rsidRDefault="004F1315" w:rsidP="005735F3">
      <w:pPr>
        <w:pStyle w:val="NormalWeb"/>
        <w:bidi/>
        <w:spacing w:before="0" w:beforeAutospacing="0" w:after="0" w:afterAutospacing="0"/>
        <w:textAlignment w:val="baseline"/>
        <w:rPr>
          <w:rFonts w:asciiTheme="majorBidi" w:eastAsiaTheme="minorEastAsia" w:hAnsiTheme="majorBidi" w:cstheme="majorBidi"/>
          <w:color w:val="000000" w:themeColor="text1"/>
          <w:kern w:val="24"/>
          <w:sz w:val="28"/>
          <w:szCs w:val="28"/>
          <w:rtl/>
          <w:lang w:bidi="ar-JO"/>
        </w:rPr>
      </w:pPr>
      <w:r w:rsidRPr="005735F3">
        <w:rPr>
          <w:rFonts w:asciiTheme="majorBidi" w:eastAsiaTheme="minorEastAsia" w:hAnsiTheme="majorBidi" w:cstheme="majorBidi"/>
          <w:color w:val="000000" w:themeColor="text1"/>
          <w:kern w:val="24"/>
          <w:sz w:val="28"/>
          <w:szCs w:val="28"/>
          <w:rtl/>
          <w:lang w:bidi="ar-JO"/>
        </w:rPr>
        <w:t xml:space="preserve">عند حديثنا عن صور الخبر نقصد بكلمة مفرد أنّه يتكوّن من اسم (كلمة واحدة) وليس جملة فعليّة كاملة أو جملة اسميّة كاملة، لذا قلنا في المثال الثّاني أنّ الخبر شريكان مفرد رغم أنّه يدلّ على اثنين، وفي المثال الثّالث، قلنا أنّ الخبر مواكبون  مفرد رغمَ أنّه يدلّ على جمع. </w:t>
      </w:r>
    </w:p>
    <w:p w:rsidR="001F6B5F" w:rsidRPr="005735F3" w:rsidRDefault="001F6B5F" w:rsidP="005735F3">
      <w:pPr>
        <w:pStyle w:val="NormalWeb"/>
        <w:bidi/>
        <w:spacing w:before="0" w:beforeAutospacing="0" w:after="0" w:afterAutospacing="0"/>
        <w:textAlignment w:val="baseline"/>
        <w:rPr>
          <w:rFonts w:asciiTheme="majorBidi" w:eastAsiaTheme="minorEastAsia" w:hAnsiTheme="majorBidi" w:cstheme="majorBidi"/>
          <w:color w:val="000000" w:themeColor="text1"/>
          <w:kern w:val="24"/>
          <w:sz w:val="28"/>
          <w:szCs w:val="28"/>
          <w:rtl/>
          <w:lang w:bidi="ar-JO"/>
        </w:rPr>
      </w:pPr>
    </w:p>
    <w:p w:rsidR="00F811F3" w:rsidRPr="005735F3" w:rsidRDefault="00F811F3" w:rsidP="005735F3">
      <w:pPr>
        <w:pStyle w:val="NormalWeb"/>
        <w:bidi/>
        <w:spacing w:before="0" w:beforeAutospacing="0" w:after="0" w:afterAutospacing="0"/>
        <w:textAlignment w:val="baseline"/>
        <w:rPr>
          <w:rFonts w:asciiTheme="majorBidi" w:eastAsiaTheme="minorEastAsia" w:hAnsiTheme="majorBidi" w:cstheme="majorBidi"/>
          <w:color w:val="000000" w:themeColor="text1"/>
          <w:kern w:val="24"/>
          <w:sz w:val="28"/>
          <w:szCs w:val="28"/>
          <w:rtl/>
          <w:lang w:bidi="ar-JO"/>
        </w:rPr>
      </w:pPr>
      <w:r w:rsidRPr="005735F3">
        <w:rPr>
          <w:rFonts w:asciiTheme="majorBidi" w:eastAsiaTheme="minorEastAsia" w:hAnsiTheme="majorBidi" w:cstheme="majorBidi"/>
          <w:color w:val="000000" w:themeColor="text1"/>
          <w:kern w:val="24"/>
          <w:sz w:val="28"/>
          <w:szCs w:val="28"/>
          <w:rtl/>
          <w:lang w:bidi="ar-JO"/>
        </w:rPr>
        <w:t xml:space="preserve">2- </w:t>
      </w:r>
      <w:r w:rsidRPr="005735F3">
        <w:rPr>
          <w:rFonts w:asciiTheme="majorBidi" w:eastAsiaTheme="minorEastAsia" w:hAnsiTheme="majorBidi" w:cstheme="majorBidi"/>
          <w:b/>
          <w:bCs/>
          <w:color w:val="000000" w:themeColor="text1"/>
          <w:kern w:val="24"/>
          <w:sz w:val="28"/>
          <w:szCs w:val="28"/>
          <w:u w:val="single"/>
          <w:rtl/>
          <w:lang w:bidi="ar-JO"/>
        </w:rPr>
        <w:t>جملة فعليّة</w:t>
      </w:r>
      <w:r w:rsidRPr="005735F3">
        <w:rPr>
          <w:rFonts w:asciiTheme="majorBidi" w:eastAsiaTheme="minorEastAsia" w:hAnsiTheme="majorBidi" w:cstheme="majorBidi"/>
          <w:color w:val="000000" w:themeColor="text1"/>
          <w:kern w:val="24"/>
          <w:sz w:val="28"/>
          <w:szCs w:val="28"/>
          <w:rtl/>
          <w:lang w:bidi="ar-JO"/>
        </w:rPr>
        <w:t xml:space="preserve"> : عندما يكونُ الخبَرُ الّذي يُرادُ </w:t>
      </w:r>
      <w:r w:rsidR="00C42EFD" w:rsidRPr="005735F3">
        <w:rPr>
          <w:rFonts w:asciiTheme="majorBidi" w:eastAsiaTheme="minorEastAsia" w:hAnsiTheme="majorBidi" w:cstheme="majorBidi"/>
          <w:color w:val="000000" w:themeColor="text1"/>
          <w:kern w:val="24"/>
          <w:sz w:val="28"/>
          <w:szCs w:val="28"/>
          <w:rtl/>
          <w:lang w:bidi="ar-JO"/>
        </w:rPr>
        <w:t xml:space="preserve">به الإخبار عن المُبتدأ على هيئة جملة فعليّة ، مثال : </w:t>
      </w:r>
    </w:p>
    <w:p w:rsidR="000B6D8D" w:rsidRPr="005735F3" w:rsidRDefault="000B6D8D" w:rsidP="005735F3">
      <w:pPr>
        <w:bidi/>
        <w:spacing w:after="0" w:line="240" w:lineRule="auto"/>
        <w:textAlignment w:val="baseline"/>
        <w:rPr>
          <w:rFonts w:asciiTheme="majorBidi" w:hAnsiTheme="majorBidi" w:cstheme="majorBidi"/>
          <w:sz w:val="28"/>
          <w:szCs w:val="28"/>
          <w:rtl/>
        </w:rPr>
      </w:pPr>
      <w:r w:rsidRPr="005735F3">
        <w:rPr>
          <w:rFonts w:asciiTheme="majorBidi" w:eastAsiaTheme="minorEastAsia" w:hAnsiTheme="majorBidi" w:cstheme="majorBidi"/>
          <w:sz w:val="28"/>
          <w:szCs w:val="28"/>
          <w:rtl/>
          <w:lang w:bidi="ar-JO"/>
        </w:rPr>
        <w:t xml:space="preserve">اللًهُ </w:t>
      </w:r>
      <w:r w:rsidRPr="005735F3">
        <w:rPr>
          <w:rFonts w:asciiTheme="majorBidi" w:eastAsiaTheme="minorEastAsia" w:hAnsiTheme="majorBidi" w:cstheme="majorBidi"/>
          <w:b/>
          <w:bCs/>
          <w:sz w:val="28"/>
          <w:szCs w:val="28"/>
          <w:u w:val="single"/>
          <w:rtl/>
          <w:lang w:bidi="ar-JO"/>
        </w:rPr>
        <w:t>يبسطُ الرّزقَ</w:t>
      </w:r>
      <w:r w:rsidRPr="005735F3">
        <w:rPr>
          <w:rFonts w:asciiTheme="majorBidi" w:eastAsiaTheme="minorEastAsia" w:hAnsiTheme="majorBidi" w:cstheme="majorBidi"/>
          <w:sz w:val="28"/>
          <w:szCs w:val="28"/>
          <w:rtl/>
          <w:lang w:bidi="ar-JO"/>
        </w:rPr>
        <w:t xml:space="preserve"> لمَن يشاءُ.</w:t>
      </w:r>
    </w:p>
    <w:p w:rsidR="000B6D8D" w:rsidRPr="005735F3" w:rsidRDefault="000B6D8D" w:rsidP="005735F3">
      <w:pPr>
        <w:bidi/>
        <w:spacing w:after="0" w:line="240" w:lineRule="auto"/>
        <w:textAlignment w:val="baseline"/>
        <w:rPr>
          <w:rFonts w:asciiTheme="majorBidi" w:hAnsiTheme="majorBidi" w:cstheme="majorBidi"/>
          <w:sz w:val="28"/>
          <w:szCs w:val="28"/>
        </w:rPr>
      </w:pPr>
      <w:r w:rsidRPr="005735F3">
        <w:rPr>
          <w:rFonts w:asciiTheme="majorBidi" w:eastAsiaTheme="minorEastAsia" w:hAnsiTheme="majorBidi" w:cstheme="majorBidi"/>
          <w:sz w:val="28"/>
          <w:szCs w:val="28"/>
          <w:rtl/>
          <w:lang w:bidi="ar-JO"/>
        </w:rPr>
        <w:t>يبسطُ: فعل مضارع مرفوع وعلامة رفعه الضّمة الظّاهرة.</w:t>
      </w:r>
      <w:r w:rsidRPr="005735F3">
        <w:rPr>
          <w:rFonts w:asciiTheme="majorBidi" w:hAnsiTheme="majorBidi" w:cstheme="majorBidi"/>
          <w:sz w:val="28"/>
          <w:szCs w:val="28"/>
          <w:rtl/>
        </w:rPr>
        <w:t xml:space="preserve"> و </w:t>
      </w:r>
      <w:r w:rsidRPr="005735F3">
        <w:rPr>
          <w:rFonts w:asciiTheme="majorBidi" w:eastAsiaTheme="minorEastAsia" w:hAnsiTheme="majorBidi" w:cstheme="majorBidi"/>
          <w:sz w:val="28"/>
          <w:szCs w:val="28"/>
          <w:rtl/>
          <w:lang w:bidi="ar-JO"/>
        </w:rPr>
        <w:t>الفاعل: ضمير مستتر تقديره (هو)</w:t>
      </w:r>
    </w:p>
    <w:p w:rsidR="000B6D8D" w:rsidRPr="005735F3" w:rsidRDefault="000B6D8D" w:rsidP="005735F3">
      <w:pPr>
        <w:bidi/>
        <w:spacing w:after="0" w:line="240" w:lineRule="auto"/>
        <w:textAlignment w:val="baseline"/>
        <w:rPr>
          <w:rFonts w:asciiTheme="majorBidi" w:hAnsiTheme="majorBidi" w:cstheme="majorBidi"/>
          <w:sz w:val="28"/>
          <w:szCs w:val="28"/>
        </w:rPr>
      </w:pPr>
      <w:r w:rsidRPr="005735F3">
        <w:rPr>
          <w:rFonts w:asciiTheme="majorBidi" w:eastAsiaTheme="minorEastAsia" w:hAnsiTheme="majorBidi" w:cstheme="majorBidi"/>
          <w:sz w:val="28"/>
          <w:szCs w:val="28"/>
          <w:rtl/>
          <w:lang w:bidi="ar-JO"/>
        </w:rPr>
        <w:t>الرّزقَ: مفعول به منصوب وعلامة نصبه الفتحة.</w:t>
      </w:r>
    </w:p>
    <w:p w:rsidR="00C42EFD" w:rsidRPr="005735F3" w:rsidRDefault="000B6D8D" w:rsidP="005735F3">
      <w:pPr>
        <w:pStyle w:val="NormalWeb"/>
        <w:bidi/>
        <w:spacing w:before="0" w:beforeAutospacing="0" w:after="0" w:afterAutospacing="0"/>
        <w:textAlignment w:val="baseline"/>
        <w:rPr>
          <w:rFonts w:asciiTheme="majorBidi" w:eastAsiaTheme="minorEastAsia" w:hAnsiTheme="majorBidi" w:cstheme="majorBidi"/>
          <w:b/>
          <w:bCs/>
          <w:sz w:val="28"/>
          <w:szCs w:val="28"/>
          <w:u w:val="single"/>
          <w:rtl/>
          <w:lang w:bidi="ar-JO"/>
        </w:rPr>
      </w:pPr>
      <w:r w:rsidRPr="005735F3">
        <w:rPr>
          <w:rFonts w:asciiTheme="majorBidi" w:eastAsiaTheme="minorEastAsia" w:hAnsiTheme="majorBidi" w:cstheme="majorBidi"/>
          <w:b/>
          <w:bCs/>
          <w:sz w:val="28"/>
          <w:szCs w:val="28"/>
          <w:u w:val="single"/>
          <w:rtl/>
          <w:lang w:bidi="ar-JO"/>
        </w:rPr>
        <w:t xml:space="preserve">والجملة الفعليّة( يبسطُ الرّزقَ) في محلّ رفع خبر المبتدأ ( اللهُ) . </w:t>
      </w:r>
    </w:p>
    <w:p w:rsidR="000B6D8D" w:rsidRPr="005735F3" w:rsidRDefault="000B6D8D" w:rsidP="005735F3">
      <w:pPr>
        <w:pStyle w:val="NormalWeb"/>
        <w:bidi/>
        <w:spacing w:before="0" w:beforeAutospacing="0" w:after="0" w:afterAutospacing="0"/>
        <w:textAlignment w:val="baseline"/>
        <w:rPr>
          <w:rFonts w:asciiTheme="majorBidi" w:eastAsiaTheme="minorEastAsia" w:hAnsiTheme="majorBidi" w:cstheme="majorBidi"/>
          <w:b/>
          <w:bCs/>
          <w:sz w:val="28"/>
          <w:szCs w:val="28"/>
          <w:u w:val="single"/>
          <w:rtl/>
          <w:lang w:bidi="ar-JO"/>
        </w:rPr>
      </w:pPr>
    </w:p>
    <w:p w:rsidR="000B6D8D" w:rsidRPr="005735F3" w:rsidRDefault="000B6D8D" w:rsidP="005735F3">
      <w:pPr>
        <w:pStyle w:val="NormalWeb"/>
        <w:bidi/>
        <w:spacing w:before="0" w:beforeAutospacing="0" w:after="0" w:afterAutospacing="0"/>
        <w:textAlignment w:val="baseline"/>
        <w:rPr>
          <w:rFonts w:asciiTheme="majorBidi" w:eastAsiaTheme="minorEastAsia" w:hAnsiTheme="majorBidi" w:cstheme="majorBidi"/>
          <w:color w:val="000000" w:themeColor="text1"/>
          <w:kern w:val="24"/>
          <w:sz w:val="28"/>
          <w:szCs w:val="28"/>
          <w:rtl/>
          <w:lang w:bidi="ar-JO"/>
        </w:rPr>
      </w:pPr>
      <w:r w:rsidRPr="005735F3">
        <w:rPr>
          <w:rFonts w:asciiTheme="majorBidi" w:eastAsiaTheme="minorEastAsia" w:hAnsiTheme="majorBidi" w:cstheme="majorBidi"/>
          <w:sz w:val="28"/>
          <w:szCs w:val="28"/>
          <w:rtl/>
          <w:lang w:bidi="ar-JO"/>
        </w:rPr>
        <w:t xml:space="preserve">3- </w:t>
      </w:r>
      <w:r w:rsidRPr="005735F3">
        <w:rPr>
          <w:rFonts w:asciiTheme="majorBidi" w:eastAsiaTheme="minorEastAsia" w:hAnsiTheme="majorBidi" w:cstheme="majorBidi"/>
          <w:b/>
          <w:bCs/>
          <w:sz w:val="28"/>
          <w:szCs w:val="28"/>
          <w:u w:val="single"/>
          <w:rtl/>
          <w:lang w:bidi="ar-JO"/>
        </w:rPr>
        <w:t>الجملة الاسميّة</w:t>
      </w:r>
      <w:r w:rsidRPr="005735F3">
        <w:rPr>
          <w:rFonts w:asciiTheme="majorBidi" w:eastAsiaTheme="minorEastAsia" w:hAnsiTheme="majorBidi" w:cstheme="majorBidi"/>
          <w:sz w:val="28"/>
          <w:szCs w:val="28"/>
          <w:rtl/>
          <w:lang w:bidi="ar-JO"/>
        </w:rPr>
        <w:t xml:space="preserve"> :</w:t>
      </w:r>
      <w:r w:rsidRPr="005735F3">
        <w:rPr>
          <w:rFonts w:asciiTheme="majorBidi" w:eastAsiaTheme="minorEastAsia" w:hAnsiTheme="majorBidi" w:cstheme="majorBidi"/>
          <w:color w:val="000000" w:themeColor="text1"/>
          <w:kern w:val="24"/>
          <w:sz w:val="28"/>
          <w:szCs w:val="28"/>
          <w:rtl/>
          <w:lang w:bidi="ar-JO"/>
        </w:rPr>
        <w:t xml:space="preserve"> عندما يكونُ الخبَرُ الّذي يُرادُ به الإخبار عن المُبتدأ على هيئة جملة اسميّة. مثال: </w:t>
      </w:r>
    </w:p>
    <w:p w:rsidR="003D5F08" w:rsidRPr="005735F3" w:rsidRDefault="003D5F08" w:rsidP="005735F3">
      <w:pPr>
        <w:bidi/>
        <w:spacing w:after="0" w:line="240" w:lineRule="auto"/>
        <w:textAlignment w:val="baseline"/>
        <w:rPr>
          <w:rFonts w:asciiTheme="majorBidi" w:hAnsiTheme="majorBidi" w:cstheme="majorBidi"/>
          <w:b/>
          <w:bCs/>
          <w:sz w:val="28"/>
          <w:szCs w:val="28"/>
          <w:u w:val="single"/>
        </w:rPr>
      </w:pPr>
      <w:r w:rsidRPr="005735F3">
        <w:rPr>
          <w:rFonts w:asciiTheme="majorBidi" w:eastAsiaTheme="minorEastAsia" w:hAnsiTheme="majorBidi" w:cstheme="majorBidi"/>
          <w:sz w:val="28"/>
          <w:szCs w:val="28"/>
          <w:rtl/>
          <w:lang w:bidi="ar-JO"/>
        </w:rPr>
        <w:t xml:space="preserve">القلعةُ </w:t>
      </w:r>
      <w:r w:rsidRPr="005735F3">
        <w:rPr>
          <w:rFonts w:asciiTheme="majorBidi" w:eastAsiaTheme="minorEastAsia" w:hAnsiTheme="majorBidi" w:cstheme="majorBidi"/>
          <w:b/>
          <w:bCs/>
          <w:sz w:val="28"/>
          <w:szCs w:val="28"/>
          <w:u w:val="single"/>
          <w:rtl/>
          <w:lang w:bidi="ar-JO"/>
        </w:rPr>
        <w:t>مداخلُها متعدّدةٌ.</w:t>
      </w:r>
    </w:p>
    <w:p w:rsidR="003D5F08" w:rsidRPr="005735F3" w:rsidRDefault="003D5F08" w:rsidP="005735F3">
      <w:pPr>
        <w:bidi/>
        <w:spacing w:after="0" w:line="240" w:lineRule="auto"/>
        <w:textAlignment w:val="baseline"/>
        <w:rPr>
          <w:rFonts w:asciiTheme="majorBidi" w:hAnsiTheme="majorBidi" w:cstheme="majorBidi"/>
          <w:sz w:val="28"/>
          <w:szCs w:val="28"/>
        </w:rPr>
      </w:pPr>
      <w:r w:rsidRPr="005735F3">
        <w:rPr>
          <w:rFonts w:asciiTheme="majorBidi" w:eastAsiaTheme="minorEastAsia" w:hAnsiTheme="majorBidi" w:cstheme="majorBidi"/>
          <w:sz w:val="28"/>
          <w:szCs w:val="28"/>
          <w:rtl/>
          <w:lang w:bidi="ar-JO"/>
        </w:rPr>
        <w:t>القلعةُ: مبتدأ أوّل مرفوع وعلامة رفعه الضّمة الظّاهرة</w:t>
      </w:r>
    </w:p>
    <w:p w:rsidR="003D5F08" w:rsidRPr="005735F3" w:rsidRDefault="003D5F08" w:rsidP="005735F3">
      <w:pPr>
        <w:bidi/>
        <w:spacing w:after="0" w:line="240" w:lineRule="auto"/>
        <w:textAlignment w:val="baseline"/>
        <w:rPr>
          <w:rFonts w:asciiTheme="majorBidi" w:hAnsiTheme="majorBidi" w:cstheme="majorBidi"/>
          <w:sz w:val="28"/>
          <w:szCs w:val="28"/>
        </w:rPr>
      </w:pPr>
      <w:r w:rsidRPr="005735F3">
        <w:rPr>
          <w:rFonts w:asciiTheme="majorBidi" w:eastAsiaTheme="minorEastAsia" w:hAnsiTheme="majorBidi" w:cstheme="majorBidi"/>
          <w:sz w:val="28"/>
          <w:szCs w:val="28"/>
          <w:rtl/>
          <w:lang w:bidi="ar-JO"/>
        </w:rPr>
        <w:t>مداخلُها: مبتدأ ثانٍ مرفوع وعلامة رفعه الضّمة الظّاهرة، وهو مضاف</w:t>
      </w:r>
      <w:r w:rsidRPr="005735F3">
        <w:rPr>
          <w:rFonts w:asciiTheme="majorBidi" w:hAnsiTheme="majorBidi" w:cstheme="majorBidi"/>
          <w:sz w:val="28"/>
          <w:szCs w:val="28"/>
          <w:rtl/>
        </w:rPr>
        <w:t xml:space="preserve"> و </w:t>
      </w:r>
      <w:r w:rsidRPr="005735F3">
        <w:rPr>
          <w:rFonts w:asciiTheme="majorBidi" w:eastAsiaTheme="minorEastAsia" w:hAnsiTheme="majorBidi" w:cstheme="majorBidi"/>
          <w:sz w:val="28"/>
          <w:szCs w:val="28"/>
          <w:rtl/>
          <w:lang w:bidi="ar-JO"/>
        </w:rPr>
        <w:t>الهاء : ضمير متّصّل مبنيّ في محلّ جرّ بالإضافة.</w:t>
      </w:r>
    </w:p>
    <w:p w:rsidR="003D5F08" w:rsidRPr="005735F3" w:rsidRDefault="003D5F08" w:rsidP="005735F3">
      <w:pPr>
        <w:bidi/>
        <w:spacing w:after="0" w:line="240" w:lineRule="auto"/>
        <w:textAlignment w:val="baseline"/>
        <w:rPr>
          <w:rFonts w:asciiTheme="majorBidi" w:hAnsiTheme="majorBidi" w:cstheme="majorBidi"/>
          <w:sz w:val="28"/>
          <w:szCs w:val="28"/>
        </w:rPr>
      </w:pPr>
      <w:r w:rsidRPr="005735F3">
        <w:rPr>
          <w:rFonts w:asciiTheme="majorBidi" w:eastAsiaTheme="minorEastAsia" w:hAnsiTheme="majorBidi" w:cstheme="majorBidi"/>
          <w:sz w:val="28"/>
          <w:szCs w:val="28"/>
          <w:rtl/>
          <w:lang w:bidi="ar-JO"/>
        </w:rPr>
        <w:t>متعددةٌ: خبر المبتدأ الثّانيّ( مداخلُ)  مرفوع وعلامة رفعه الضّمة الظّاهرة.</w:t>
      </w:r>
    </w:p>
    <w:p w:rsidR="003D5F08" w:rsidRPr="005735F3" w:rsidRDefault="003D5F08" w:rsidP="005735F3">
      <w:pPr>
        <w:bidi/>
        <w:spacing w:after="0" w:line="240" w:lineRule="auto"/>
        <w:textAlignment w:val="baseline"/>
        <w:rPr>
          <w:rFonts w:asciiTheme="majorBidi" w:eastAsiaTheme="minorEastAsia" w:hAnsiTheme="majorBidi" w:cstheme="majorBidi"/>
          <w:b/>
          <w:bCs/>
          <w:sz w:val="28"/>
          <w:szCs w:val="28"/>
          <w:u w:val="single"/>
          <w:rtl/>
          <w:lang w:bidi="ar-JO"/>
        </w:rPr>
      </w:pPr>
      <w:r w:rsidRPr="005735F3">
        <w:rPr>
          <w:rFonts w:asciiTheme="majorBidi" w:eastAsiaTheme="minorEastAsia" w:hAnsiTheme="majorBidi" w:cstheme="majorBidi"/>
          <w:b/>
          <w:bCs/>
          <w:sz w:val="28"/>
          <w:szCs w:val="28"/>
          <w:u w:val="single"/>
          <w:rtl/>
          <w:lang w:bidi="ar-JO"/>
        </w:rPr>
        <w:t>والجملة الاسميّة( مداخلُها متعددةٌ) في محل رفع خبر المبتدأ الأول</w:t>
      </w:r>
      <w:r w:rsidR="007A77C7" w:rsidRPr="005735F3">
        <w:rPr>
          <w:rFonts w:asciiTheme="majorBidi" w:eastAsiaTheme="minorEastAsia" w:hAnsiTheme="majorBidi" w:cstheme="majorBidi"/>
          <w:b/>
          <w:bCs/>
          <w:sz w:val="28"/>
          <w:szCs w:val="28"/>
          <w:u w:val="single"/>
          <w:rtl/>
          <w:lang w:bidi="ar-JO"/>
        </w:rPr>
        <w:t xml:space="preserve">. </w:t>
      </w:r>
    </w:p>
    <w:p w:rsidR="009E43EC" w:rsidRPr="005735F3" w:rsidRDefault="009E43EC" w:rsidP="005735F3">
      <w:pPr>
        <w:bidi/>
        <w:spacing w:after="0" w:line="240" w:lineRule="auto"/>
        <w:textAlignment w:val="baseline"/>
        <w:rPr>
          <w:rFonts w:asciiTheme="majorBidi" w:hAnsiTheme="majorBidi" w:cstheme="majorBidi"/>
          <w:sz w:val="28"/>
          <w:szCs w:val="28"/>
          <w:rtl/>
          <w:lang w:bidi="ar-JO"/>
        </w:rPr>
      </w:pPr>
      <w:r w:rsidRPr="005735F3">
        <w:rPr>
          <w:rFonts w:asciiTheme="majorBidi" w:hAnsiTheme="majorBidi" w:cstheme="majorBidi"/>
          <w:sz w:val="28"/>
          <w:szCs w:val="28"/>
          <w:rtl/>
          <w:lang w:bidi="ar-JO"/>
        </w:rPr>
        <w:t>4</w:t>
      </w:r>
      <w:r w:rsidRPr="005735F3">
        <w:rPr>
          <w:rFonts w:asciiTheme="majorBidi" w:hAnsiTheme="majorBidi" w:cstheme="majorBidi"/>
          <w:b/>
          <w:bCs/>
          <w:sz w:val="28"/>
          <w:szCs w:val="28"/>
          <w:u w:val="single"/>
          <w:rtl/>
          <w:lang w:bidi="ar-JO"/>
        </w:rPr>
        <w:t>- أشباه الجمل :</w:t>
      </w:r>
      <w:r w:rsidRPr="005735F3">
        <w:rPr>
          <w:rFonts w:asciiTheme="majorBidi" w:hAnsiTheme="majorBidi" w:cstheme="majorBidi"/>
          <w:sz w:val="28"/>
          <w:szCs w:val="28"/>
          <w:rtl/>
          <w:lang w:bidi="ar-JO"/>
        </w:rPr>
        <w:t xml:space="preserve"> </w:t>
      </w:r>
    </w:p>
    <w:p w:rsidR="007A77C7" w:rsidRPr="005735F3" w:rsidRDefault="009E43EC" w:rsidP="005735F3">
      <w:pPr>
        <w:bidi/>
        <w:spacing w:after="0" w:line="240" w:lineRule="auto"/>
        <w:textAlignment w:val="baseline"/>
        <w:rPr>
          <w:rFonts w:asciiTheme="majorBidi" w:hAnsiTheme="majorBidi" w:cstheme="majorBidi"/>
          <w:sz w:val="28"/>
          <w:szCs w:val="28"/>
          <w:rtl/>
          <w:lang w:bidi="ar-JO"/>
        </w:rPr>
      </w:pPr>
      <w:r w:rsidRPr="005735F3">
        <w:rPr>
          <w:rFonts w:asciiTheme="majorBidi" w:hAnsiTheme="majorBidi" w:cstheme="majorBidi"/>
          <w:sz w:val="28"/>
          <w:szCs w:val="28"/>
          <w:rtl/>
          <w:lang w:bidi="ar-JO"/>
        </w:rPr>
        <w:t xml:space="preserve">أ- </w:t>
      </w:r>
      <w:r w:rsidRPr="005735F3">
        <w:rPr>
          <w:rFonts w:asciiTheme="majorBidi" w:hAnsiTheme="majorBidi" w:cstheme="majorBidi"/>
          <w:b/>
          <w:bCs/>
          <w:sz w:val="28"/>
          <w:szCs w:val="28"/>
          <w:u w:val="single"/>
          <w:rtl/>
          <w:lang w:bidi="ar-JO"/>
        </w:rPr>
        <w:t>شبه الجملة جار و مجرور</w:t>
      </w:r>
      <w:r w:rsidRPr="005735F3">
        <w:rPr>
          <w:rFonts w:asciiTheme="majorBidi" w:hAnsiTheme="majorBidi" w:cstheme="majorBidi"/>
          <w:sz w:val="28"/>
          <w:szCs w:val="28"/>
          <w:rtl/>
          <w:lang w:bidi="ar-JO"/>
        </w:rPr>
        <w:t xml:space="preserve"> : عندما يكون الخبر عن المبتدأ على شكل جار و مجرور . </w:t>
      </w:r>
    </w:p>
    <w:p w:rsidR="009E43EC" w:rsidRPr="005735F3" w:rsidRDefault="009E43EC" w:rsidP="005735F3">
      <w:pPr>
        <w:bidi/>
        <w:spacing w:after="0" w:line="240" w:lineRule="auto"/>
        <w:textAlignment w:val="baseline"/>
        <w:rPr>
          <w:rFonts w:asciiTheme="majorBidi" w:hAnsiTheme="majorBidi" w:cstheme="majorBidi"/>
          <w:sz w:val="28"/>
          <w:szCs w:val="28"/>
          <w:rtl/>
        </w:rPr>
      </w:pPr>
      <w:r w:rsidRPr="005735F3">
        <w:rPr>
          <w:rFonts w:asciiTheme="majorBidi" w:eastAsiaTheme="minorEastAsia" w:hAnsiTheme="majorBidi" w:cstheme="majorBidi"/>
          <w:sz w:val="28"/>
          <w:szCs w:val="28"/>
          <w:rtl/>
          <w:lang w:bidi="ar-JO"/>
        </w:rPr>
        <w:t>عمانُ في القلبِ.</w:t>
      </w:r>
    </w:p>
    <w:p w:rsidR="009E43EC" w:rsidRPr="005735F3" w:rsidRDefault="009E43EC" w:rsidP="005735F3">
      <w:pPr>
        <w:bidi/>
        <w:spacing w:after="0" w:line="240" w:lineRule="auto"/>
        <w:textAlignment w:val="baseline"/>
        <w:rPr>
          <w:rFonts w:asciiTheme="majorBidi" w:hAnsiTheme="majorBidi" w:cstheme="majorBidi"/>
          <w:sz w:val="28"/>
          <w:szCs w:val="28"/>
        </w:rPr>
      </w:pPr>
      <w:r w:rsidRPr="005735F3">
        <w:rPr>
          <w:rFonts w:asciiTheme="majorBidi" w:eastAsiaTheme="minorEastAsia" w:hAnsiTheme="majorBidi" w:cstheme="majorBidi"/>
          <w:sz w:val="28"/>
          <w:szCs w:val="28"/>
          <w:rtl/>
          <w:lang w:bidi="ar-JO"/>
        </w:rPr>
        <w:t>عمانُ: مبتدأ مرفوع وعلامة رفعه الضّمة الظّاهرة</w:t>
      </w:r>
    </w:p>
    <w:p w:rsidR="009E43EC" w:rsidRPr="005735F3" w:rsidRDefault="009E43EC" w:rsidP="005735F3">
      <w:pPr>
        <w:bidi/>
        <w:spacing w:after="0" w:line="240" w:lineRule="auto"/>
        <w:textAlignment w:val="baseline"/>
        <w:rPr>
          <w:rFonts w:asciiTheme="majorBidi" w:hAnsiTheme="majorBidi" w:cstheme="majorBidi"/>
          <w:sz w:val="28"/>
          <w:szCs w:val="28"/>
        </w:rPr>
      </w:pPr>
      <w:r w:rsidRPr="005735F3">
        <w:rPr>
          <w:rFonts w:asciiTheme="majorBidi" w:eastAsiaTheme="minorEastAsia" w:hAnsiTheme="majorBidi" w:cstheme="majorBidi"/>
          <w:sz w:val="28"/>
          <w:szCs w:val="28"/>
          <w:rtl/>
          <w:lang w:bidi="ar-JO"/>
        </w:rPr>
        <w:t>في: حرف جرّ</w:t>
      </w:r>
    </w:p>
    <w:p w:rsidR="009E43EC" w:rsidRPr="005735F3" w:rsidRDefault="009E43EC" w:rsidP="005735F3">
      <w:pPr>
        <w:bidi/>
        <w:spacing w:after="0" w:line="240" w:lineRule="auto"/>
        <w:textAlignment w:val="baseline"/>
        <w:rPr>
          <w:rFonts w:asciiTheme="majorBidi" w:hAnsiTheme="majorBidi" w:cstheme="majorBidi"/>
          <w:sz w:val="28"/>
          <w:szCs w:val="28"/>
        </w:rPr>
      </w:pPr>
      <w:r w:rsidRPr="005735F3">
        <w:rPr>
          <w:rFonts w:asciiTheme="majorBidi" w:eastAsiaTheme="minorEastAsia" w:hAnsiTheme="majorBidi" w:cstheme="majorBidi"/>
          <w:sz w:val="28"/>
          <w:szCs w:val="28"/>
          <w:rtl/>
          <w:lang w:bidi="ar-JO"/>
        </w:rPr>
        <w:t>القلبِ: اسم مجرور وعلامة جرّه الكسرة</w:t>
      </w:r>
    </w:p>
    <w:p w:rsidR="00E45EB8" w:rsidRPr="005735F3" w:rsidRDefault="009E43EC" w:rsidP="005735F3">
      <w:pPr>
        <w:bidi/>
        <w:spacing w:after="0" w:line="240" w:lineRule="auto"/>
        <w:textAlignment w:val="baseline"/>
        <w:rPr>
          <w:rFonts w:asciiTheme="majorBidi" w:eastAsiaTheme="minorEastAsia" w:hAnsiTheme="majorBidi" w:cstheme="majorBidi"/>
          <w:b/>
          <w:bCs/>
          <w:sz w:val="28"/>
          <w:szCs w:val="28"/>
          <w:u w:val="single"/>
          <w:rtl/>
          <w:lang w:bidi="ar-JO"/>
        </w:rPr>
      </w:pPr>
      <w:r w:rsidRPr="005735F3">
        <w:rPr>
          <w:rFonts w:asciiTheme="majorBidi" w:eastAsiaTheme="minorEastAsia" w:hAnsiTheme="majorBidi" w:cstheme="majorBidi"/>
          <w:b/>
          <w:bCs/>
          <w:sz w:val="28"/>
          <w:szCs w:val="28"/>
          <w:u w:val="single"/>
          <w:rtl/>
          <w:lang w:bidi="ar-JO"/>
        </w:rPr>
        <w:lastRenderedPageBreak/>
        <w:t>وشبه الجملة من الجار والمجرور( في القلبِ) في محلّ رفع خبر</w:t>
      </w:r>
    </w:p>
    <w:p w:rsidR="009E43EC" w:rsidRPr="005735F3" w:rsidRDefault="009E43EC" w:rsidP="005735F3">
      <w:pPr>
        <w:bidi/>
        <w:spacing w:after="0" w:line="240" w:lineRule="auto"/>
        <w:textAlignment w:val="baseline"/>
        <w:rPr>
          <w:rFonts w:asciiTheme="majorBidi" w:eastAsiaTheme="minorEastAsia" w:hAnsiTheme="majorBidi" w:cstheme="majorBidi"/>
          <w:sz w:val="28"/>
          <w:szCs w:val="28"/>
          <w:rtl/>
          <w:lang w:bidi="ar-JO"/>
        </w:rPr>
      </w:pPr>
      <w:r w:rsidRPr="005735F3">
        <w:rPr>
          <w:rFonts w:asciiTheme="majorBidi" w:eastAsiaTheme="minorEastAsia" w:hAnsiTheme="majorBidi" w:cstheme="majorBidi"/>
          <w:b/>
          <w:bCs/>
          <w:sz w:val="28"/>
          <w:szCs w:val="28"/>
          <w:u w:val="single"/>
          <w:rtl/>
          <w:lang w:bidi="ar-JO"/>
        </w:rPr>
        <w:t xml:space="preserve">ب-شبه جملة ظرفية : </w:t>
      </w:r>
      <w:r w:rsidRPr="005735F3">
        <w:rPr>
          <w:rFonts w:asciiTheme="majorBidi" w:eastAsiaTheme="minorEastAsia" w:hAnsiTheme="majorBidi" w:cstheme="majorBidi"/>
          <w:sz w:val="28"/>
          <w:szCs w:val="28"/>
          <w:rtl/>
          <w:lang w:bidi="ar-JO"/>
        </w:rPr>
        <w:t xml:space="preserve">عندما </w:t>
      </w:r>
      <w:r w:rsidR="00E45EB8" w:rsidRPr="005735F3">
        <w:rPr>
          <w:rFonts w:asciiTheme="majorBidi" w:eastAsiaTheme="minorEastAsia" w:hAnsiTheme="majorBidi" w:cstheme="majorBidi"/>
          <w:sz w:val="28"/>
          <w:szCs w:val="28"/>
          <w:rtl/>
          <w:lang w:bidi="ar-JO"/>
        </w:rPr>
        <w:t xml:space="preserve">يكون الخبر عن المبتدأ على شكل ظرف و مضاف إليه . </w:t>
      </w:r>
    </w:p>
    <w:p w:rsidR="00E45EB8" w:rsidRPr="005735F3" w:rsidRDefault="005735F3" w:rsidP="005735F3">
      <w:pPr>
        <w:bidi/>
        <w:spacing w:after="0" w:line="240" w:lineRule="auto"/>
        <w:contextualSpacing/>
        <w:textAlignment w:val="baseline"/>
        <w:rPr>
          <w:rFonts w:asciiTheme="majorBidi" w:eastAsia="Times New Roman" w:hAnsiTheme="majorBidi" w:cstheme="majorBidi"/>
          <w:b/>
          <w:bCs/>
          <w:sz w:val="28"/>
          <w:szCs w:val="28"/>
          <w:u w:val="single"/>
        </w:rPr>
      </w:pPr>
      <w:r w:rsidRPr="005735F3">
        <w:rPr>
          <w:rFonts w:asciiTheme="majorBidi" w:hAnsiTheme="majorBidi" w:cstheme="majorBidi"/>
          <w:noProof/>
          <w:sz w:val="28"/>
          <w:szCs w:val="28"/>
        </w:rPr>
        <mc:AlternateContent>
          <mc:Choice Requires="wps">
            <w:drawing>
              <wp:anchor distT="0" distB="0" distL="114300" distR="114300" simplePos="0" relativeHeight="251662336" behindDoc="0" locked="0" layoutInCell="1" allowOverlap="1" wp14:anchorId="6F5D47AB" wp14:editId="68934E79">
                <wp:simplePos x="0" y="0"/>
                <wp:positionH relativeFrom="page">
                  <wp:posOffset>416560</wp:posOffset>
                </wp:positionH>
                <wp:positionV relativeFrom="paragraph">
                  <wp:posOffset>121617</wp:posOffset>
                </wp:positionV>
                <wp:extent cx="2501265" cy="1601470"/>
                <wp:effectExtent l="0" t="0" r="13335" b="17780"/>
                <wp:wrapSquare wrapText="bothSides"/>
                <wp:docPr id="4" name="Oval 3"/>
                <wp:cNvGraphicFramePr/>
                <a:graphic xmlns:a="http://schemas.openxmlformats.org/drawingml/2006/main">
                  <a:graphicData uri="http://schemas.microsoft.com/office/word/2010/wordprocessingShape">
                    <wps:wsp>
                      <wps:cNvSpPr/>
                      <wps:spPr bwMode="auto">
                        <a:xfrm>
                          <a:off x="0" y="0"/>
                          <a:ext cx="2501265" cy="1601470"/>
                        </a:xfrm>
                        <a:prstGeom prst="ellipse">
                          <a:avLst/>
                        </a:prstGeom>
                        <a:solidFill>
                          <a:schemeClr val="accent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E45EB8" w:rsidRPr="00E45EB8" w:rsidRDefault="00E45EB8" w:rsidP="00E45EB8">
                            <w:pPr>
                              <w:pStyle w:val="NormalWeb"/>
                              <w:spacing w:before="0" w:beforeAutospacing="0" w:after="0" w:afterAutospacing="0"/>
                              <w:jc w:val="center"/>
                              <w:textAlignment w:val="baseline"/>
                              <w:rPr>
                                <w:rFonts w:ascii="Simplified Arabic" w:hAnsi="Simplified Arabic" w:cs="Simplified Arabic"/>
                                <w:sz w:val="28"/>
                                <w:szCs w:val="28"/>
                              </w:rPr>
                            </w:pPr>
                            <w:r>
                              <w:rPr>
                                <w:rFonts w:ascii="Trebuchet MS" w:hAnsi="Arial" w:cstheme="minorBidi" w:hint="cs"/>
                                <w:b/>
                                <w:bCs/>
                                <w:color w:val="000000" w:themeColor="text1"/>
                                <w:kern w:val="24"/>
                                <w:sz w:val="28"/>
                                <w:szCs w:val="28"/>
                                <w:rtl/>
                                <w:lang w:bidi="ar-JO"/>
                              </w:rPr>
                              <w:t>ملاحظة</w:t>
                            </w:r>
                          </w:p>
                          <w:p w:rsidR="00E45EB8" w:rsidRPr="00E45EB8" w:rsidRDefault="00E45EB8" w:rsidP="00E45EB8">
                            <w:pPr>
                              <w:pStyle w:val="NormalWeb"/>
                              <w:bidi/>
                              <w:spacing w:before="0" w:beforeAutospacing="0" w:after="0" w:afterAutospacing="0"/>
                              <w:textAlignment w:val="baseline"/>
                              <w:rPr>
                                <w:rFonts w:ascii="Simplified Arabic" w:hAnsi="Simplified Arabic" w:cs="Simplified Arabic"/>
                                <w:sz w:val="28"/>
                                <w:szCs w:val="28"/>
                              </w:rPr>
                            </w:pPr>
                            <w:r w:rsidRPr="00E45EB8">
                              <w:rPr>
                                <w:rFonts w:ascii="Simplified Arabic" w:hAnsi="Simplified Arabic" w:cs="Simplified Arabic"/>
                                <w:color w:val="000000" w:themeColor="text1"/>
                                <w:kern w:val="24"/>
                                <w:sz w:val="28"/>
                                <w:szCs w:val="28"/>
                                <w:rtl/>
                                <w:lang w:bidi="ar-JO"/>
                              </w:rPr>
                              <w:t>أي ضمير يتّصل با</w:t>
                            </w:r>
                            <w:r w:rsidRPr="00E45EB8">
                              <w:rPr>
                                <w:rFonts w:ascii="Simplified Arabic" w:hAnsi="Simplified Arabic" w:cs="Simplified Arabic"/>
                                <w:color w:val="FF0000"/>
                                <w:kern w:val="24"/>
                                <w:sz w:val="28"/>
                                <w:szCs w:val="28"/>
                                <w:rtl/>
                                <w:lang w:bidi="ar-JO"/>
                              </w:rPr>
                              <w:t>لاسم</w:t>
                            </w:r>
                            <w:r w:rsidRPr="00E45EB8">
                              <w:rPr>
                                <w:rFonts w:ascii="Simplified Arabic" w:hAnsi="Simplified Arabic" w:cs="Simplified Arabic"/>
                                <w:color w:val="000000" w:themeColor="text1"/>
                                <w:kern w:val="24"/>
                                <w:sz w:val="28"/>
                                <w:szCs w:val="28"/>
                                <w:rtl/>
                                <w:lang w:bidi="ar-JO"/>
                              </w:rPr>
                              <w:t xml:space="preserve"> </w:t>
                            </w:r>
                            <w:r>
                              <w:rPr>
                                <w:rFonts w:ascii="Simplified Arabic" w:hAnsi="Simplified Arabic" w:cs="Simplified Arabic"/>
                                <w:color w:val="FF0000"/>
                                <w:kern w:val="24"/>
                                <w:sz w:val="28"/>
                                <w:szCs w:val="28"/>
                                <w:rtl/>
                                <w:lang w:bidi="ar-JO"/>
                              </w:rPr>
                              <w:t>والظّر</w:t>
                            </w:r>
                            <w:r>
                              <w:rPr>
                                <w:rFonts w:ascii="Simplified Arabic" w:hAnsi="Simplified Arabic" w:cs="Simplified Arabic" w:hint="cs"/>
                                <w:color w:val="FF0000"/>
                                <w:kern w:val="24"/>
                                <w:sz w:val="28"/>
                                <w:szCs w:val="28"/>
                                <w:rtl/>
                                <w:lang w:bidi="ar-JO"/>
                              </w:rPr>
                              <w:t>ف</w:t>
                            </w:r>
                            <w:r>
                              <w:rPr>
                                <w:rFonts w:ascii="Simplified Arabic" w:hAnsi="Simplified Arabic" w:cs="Simplified Arabic" w:hint="cs"/>
                                <w:sz w:val="28"/>
                                <w:szCs w:val="28"/>
                                <w:rtl/>
                              </w:rPr>
                              <w:t xml:space="preserve"> ، </w:t>
                            </w:r>
                            <w:r w:rsidRPr="00E45EB8">
                              <w:rPr>
                                <w:rFonts w:ascii="Simplified Arabic" w:hAnsi="Simplified Arabic" w:cs="Simplified Arabic"/>
                                <w:color w:val="000000" w:themeColor="text1"/>
                                <w:kern w:val="24"/>
                                <w:sz w:val="28"/>
                                <w:szCs w:val="28"/>
                                <w:rtl/>
                                <w:lang w:bidi="ar-JO"/>
                              </w:rPr>
                              <w:t>يُعرب</w:t>
                            </w:r>
                            <w:r>
                              <w:rPr>
                                <w:rFonts w:ascii="Simplified Arabic" w:hAnsi="Simplified Arabic" w:cs="Simplified Arabic"/>
                                <w:color w:val="000000" w:themeColor="text1"/>
                                <w:kern w:val="24"/>
                                <w:sz w:val="28"/>
                                <w:szCs w:val="28"/>
                                <w:rtl/>
                                <w:lang w:bidi="ar-JO"/>
                              </w:rPr>
                              <w:t xml:space="preserve"> في محلّ</w:t>
                            </w:r>
                            <w:r>
                              <w:rPr>
                                <w:rFonts w:ascii="Simplified Arabic" w:hAnsi="Simplified Arabic" w:cs="Simplified Arabic" w:hint="cs"/>
                                <w:color w:val="000000" w:themeColor="text1"/>
                                <w:kern w:val="24"/>
                                <w:sz w:val="28"/>
                                <w:szCs w:val="28"/>
                                <w:rtl/>
                                <w:lang w:bidi="ar-JO"/>
                              </w:rPr>
                              <w:t xml:space="preserve"> </w:t>
                            </w:r>
                            <w:r w:rsidRPr="00E45EB8">
                              <w:rPr>
                                <w:rFonts w:ascii="Simplified Arabic" w:hAnsi="Simplified Arabic" w:cs="Simplified Arabic"/>
                                <w:color w:val="FF0000"/>
                                <w:kern w:val="24"/>
                                <w:sz w:val="28"/>
                                <w:szCs w:val="28"/>
                                <w:rtl/>
                                <w:lang w:bidi="ar-JO"/>
                              </w:rPr>
                              <w:t>جرّ</w:t>
                            </w:r>
                            <w:r w:rsidRPr="00E45EB8">
                              <w:rPr>
                                <w:rFonts w:ascii="Simplified Arabic" w:hAnsi="Simplified Arabic" w:cs="Simplified Arabic"/>
                                <w:color w:val="000000" w:themeColor="text1"/>
                                <w:kern w:val="24"/>
                                <w:sz w:val="28"/>
                                <w:szCs w:val="28"/>
                                <w:rtl/>
                                <w:lang w:bidi="ar-JO"/>
                              </w:rPr>
                              <w:t xml:space="preserve"> </w:t>
                            </w:r>
                            <w:r>
                              <w:rPr>
                                <w:rFonts w:ascii="Simplified Arabic" w:hAnsi="Simplified Arabic" w:cs="Simplified Arabic"/>
                                <w:color w:val="FF0000"/>
                                <w:kern w:val="24"/>
                                <w:sz w:val="28"/>
                                <w:szCs w:val="28"/>
                                <w:rtl/>
                                <w:lang w:bidi="ar-JO"/>
                              </w:rPr>
                              <w:t>بالإضاف</w:t>
                            </w:r>
                            <w:r>
                              <w:rPr>
                                <w:rFonts w:ascii="Simplified Arabic" w:hAnsi="Simplified Arabic" w:cs="Simplified Arabic" w:hint="cs"/>
                                <w:color w:val="FF0000"/>
                                <w:kern w:val="24"/>
                                <w:sz w:val="28"/>
                                <w:szCs w:val="28"/>
                                <w:rtl/>
                                <w:lang w:bidi="ar-JO"/>
                              </w:rPr>
                              <w:t>ة</w:t>
                            </w:r>
                          </w:p>
                        </w:txbxContent>
                      </wps:txbx>
                      <wps:bodyPr vert="horz" wrap="square" lIns="91440" tIns="45720" rIns="91440" bIns="45720" numCol="1" rtl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5D47AB" id="Oval 3" o:spid="_x0000_s1026" style="position:absolute;left:0;text-align:left;margin-left:32.8pt;margin-top:9.6pt;width:196.95pt;height:126.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" fillcolor="#5b9bd5 [3204]" strokecolor="black [3213]">
                <v:shadow color="#e7e6e6 [3214]"/>
                <v:textbox>
                  <w:txbxContent>
                    <w:p w:rsidR="00E45EB8" w:rsidRPr="00E45EB8" w:rsidRDefault="00E45EB8" w:rsidP="00E45EB8">
                      <w:pPr>
                        <w:pStyle w:val="NormalWeb"/>
                        <w:spacing w:before="0" w:beforeAutospacing="0" w:after="0" w:afterAutospacing="0"/>
                        <w:jc w:val="center"/>
                        <w:textAlignment w:val="baseline"/>
                        <w:rPr>
                          <w:rFonts w:ascii="Simplified Arabic" w:hAnsi="Simplified Arabic" w:cs="Simplified Arabic"/>
                          <w:sz w:val="28"/>
                          <w:szCs w:val="28"/>
                        </w:rPr>
                      </w:pPr>
                      <w:r>
                        <w:rPr>
                          <w:rFonts w:ascii="Trebuchet MS" w:hAnsi="Arial" w:cstheme="minorBidi" w:hint="cs"/>
                          <w:b/>
                          <w:bCs/>
                          <w:color w:val="000000" w:themeColor="text1"/>
                          <w:kern w:val="24"/>
                          <w:sz w:val="28"/>
                          <w:szCs w:val="28"/>
                          <w:rtl/>
                          <w:lang w:bidi="ar-JO"/>
                        </w:rPr>
                        <w:t>ملاحظة</w:t>
                      </w:r>
                    </w:p>
                    <w:p w:rsidR="00E45EB8" w:rsidRPr="00E45EB8" w:rsidRDefault="00E45EB8" w:rsidP="00E45EB8">
                      <w:pPr>
                        <w:pStyle w:val="NormalWeb"/>
                        <w:bidi/>
                        <w:spacing w:before="0" w:beforeAutospacing="0" w:after="0" w:afterAutospacing="0"/>
                        <w:textAlignment w:val="baseline"/>
                        <w:rPr>
                          <w:rFonts w:ascii="Simplified Arabic" w:hAnsi="Simplified Arabic" w:cs="Simplified Arabic"/>
                          <w:sz w:val="28"/>
                          <w:szCs w:val="28"/>
                        </w:rPr>
                      </w:pPr>
                      <w:r w:rsidRPr="00E45EB8">
                        <w:rPr>
                          <w:rFonts w:ascii="Simplified Arabic" w:hAnsi="Simplified Arabic" w:cs="Simplified Arabic"/>
                          <w:color w:val="000000" w:themeColor="text1"/>
                          <w:kern w:val="24"/>
                          <w:sz w:val="28"/>
                          <w:szCs w:val="28"/>
                          <w:rtl/>
                          <w:lang w:bidi="ar-JO"/>
                        </w:rPr>
                        <w:t>أي ضمير يتّصل با</w:t>
                      </w:r>
                      <w:r w:rsidRPr="00E45EB8">
                        <w:rPr>
                          <w:rFonts w:ascii="Simplified Arabic" w:hAnsi="Simplified Arabic" w:cs="Simplified Arabic"/>
                          <w:color w:val="FF0000"/>
                          <w:kern w:val="24"/>
                          <w:sz w:val="28"/>
                          <w:szCs w:val="28"/>
                          <w:rtl/>
                          <w:lang w:bidi="ar-JO"/>
                        </w:rPr>
                        <w:t>لاسم</w:t>
                      </w:r>
                      <w:r w:rsidRPr="00E45EB8">
                        <w:rPr>
                          <w:rFonts w:ascii="Simplified Arabic" w:hAnsi="Simplified Arabic" w:cs="Simplified Arabic"/>
                          <w:color w:val="000000" w:themeColor="text1"/>
                          <w:kern w:val="24"/>
                          <w:sz w:val="28"/>
                          <w:szCs w:val="28"/>
                          <w:rtl/>
                          <w:lang w:bidi="ar-JO"/>
                        </w:rPr>
                        <w:t xml:space="preserve"> </w:t>
                      </w:r>
                      <w:r>
                        <w:rPr>
                          <w:rFonts w:ascii="Simplified Arabic" w:hAnsi="Simplified Arabic" w:cs="Simplified Arabic"/>
                          <w:color w:val="FF0000"/>
                          <w:kern w:val="24"/>
                          <w:sz w:val="28"/>
                          <w:szCs w:val="28"/>
                          <w:rtl/>
                          <w:lang w:bidi="ar-JO"/>
                        </w:rPr>
                        <w:t>والظّر</w:t>
                      </w:r>
                      <w:r>
                        <w:rPr>
                          <w:rFonts w:ascii="Simplified Arabic" w:hAnsi="Simplified Arabic" w:cs="Simplified Arabic" w:hint="cs"/>
                          <w:color w:val="FF0000"/>
                          <w:kern w:val="24"/>
                          <w:sz w:val="28"/>
                          <w:szCs w:val="28"/>
                          <w:rtl/>
                          <w:lang w:bidi="ar-JO"/>
                        </w:rPr>
                        <w:t>ف</w:t>
                      </w:r>
                      <w:r>
                        <w:rPr>
                          <w:rFonts w:ascii="Simplified Arabic" w:hAnsi="Simplified Arabic" w:cs="Simplified Arabic" w:hint="cs"/>
                          <w:sz w:val="28"/>
                          <w:szCs w:val="28"/>
                          <w:rtl/>
                        </w:rPr>
                        <w:t xml:space="preserve"> ، </w:t>
                      </w:r>
                      <w:r w:rsidRPr="00E45EB8">
                        <w:rPr>
                          <w:rFonts w:ascii="Simplified Arabic" w:hAnsi="Simplified Arabic" w:cs="Simplified Arabic"/>
                          <w:color w:val="000000" w:themeColor="text1"/>
                          <w:kern w:val="24"/>
                          <w:sz w:val="28"/>
                          <w:szCs w:val="28"/>
                          <w:rtl/>
                          <w:lang w:bidi="ar-JO"/>
                        </w:rPr>
                        <w:t>يُعرب</w:t>
                      </w:r>
                      <w:r>
                        <w:rPr>
                          <w:rFonts w:ascii="Simplified Arabic" w:hAnsi="Simplified Arabic" w:cs="Simplified Arabic"/>
                          <w:color w:val="000000" w:themeColor="text1"/>
                          <w:kern w:val="24"/>
                          <w:sz w:val="28"/>
                          <w:szCs w:val="28"/>
                          <w:rtl/>
                          <w:lang w:bidi="ar-JO"/>
                        </w:rPr>
                        <w:t xml:space="preserve"> في محلّ</w:t>
                      </w:r>
                      <w:r>
                        <w:rPr>
                          <w:rFonts w:ascii="Simplified Arabic" w:hAnsi="Simplified Arabic" w:cs="Simplified Arabic" w:hint="cs"/>
                          <w:color w:val="000000" w:themeColor="text1"/>
                          <w:kern w:val="24"/>
                          <w:sz w:val="28"/>
                          <w:szCs w:val="28"/>
                          <w:rtl/>
                          <w:lang w:bidi="ar-JO"/>
                        </w:rPr>
                        <w:t xml:space="preserve"> </w:t>
                      </w:r>
                      <w:r w:rsidRPr="00E45EB8">
                        <w:rPr>
                          <w:rFonts w:ascii="Simplified Arabic" w:hAnsi="Simplified Arabic" w:cs="Simplified Arabic"/>
                          <w:color w:val="FF0000"/>
                          <w:kern w:val="24"/>
                          <w:sz w:val="28"/>
                          <w:szCs w:val="28"/>
                          <w:rtl/>
                          <w:lang w:bidi="ar-JO"/>
                        </w:rPr>
                        <w:t>جرّ</w:t>
                      </w:r>
                      <w:r w:rsidRPr="00E45EB8">
                        <w:rPr>
                          <w:rFonts w:ascii="Simplified Arabic" w:hAnsi="Simplified Arabic" w:cs="Simplified Arabic"/>
                          <w:color w:val="000000" w:themeColor="text1"/>
                          <w:kern w:val="24"/>
                          <w:sz w:val="28"/>
                          <w:szCs w:val="28"/>
                          <w:rtl/>
                          <w:lang w:bidi="ar-JO"/>
                        </w:rPr>
                        <w:t xml:space="preserve"> </w:t>
                      </w:r>
                      <w:r>
                        <w:rPr>
                          <w:rFonts w:ascii="Simplified Arabic" w:hAnsi="Simplified Arabic" w:cs="Simplified Arabic"/>
                          <w:color w:val="FF0000"/>
                          <w:kern w:val="24"/>
                          <w:sz w:val="28"/>
                          <w:szCs w:val="28"/>
                          <w:rtl/>
                          <w:lang w:bidi="ar-JO"/>
                        </w:rPr>
                        <w:t>بالإضاف</w:t>
                      </w:r>
                      <w:r>
                        <w:rPr>
                          <w:rFonts w:ascii="Simplified Arabic" w:hAnsi="Simplified Arabic" w:cs="Simplified Arabic" w:hint="cs"/>
                          <w:color w:val="FF0000"/>
                          <w:kern w:val="24"/>
                          <w:sz w:val="28"/>
                          <w:szCs w:val="28"/>
                          <w:rtl/>
                          <w:lang w:bidi="ar-JO"/>
                        </w:rPr>
                        <w:t>ة</w:t>
                      </w:r>
                    </w:p>
                  </w:txbxContent>
                </v:textbox>
                <w10:wrap type="square" anchorx="page"/>
              </v:oval>
            </w:pict>
          </mc:Fallback>
        </mc:AlternateContent>
      </w:r>
      <w:r w:rsidR="00E45EB8" w:rsidRPr="005735F3">
        <w:rPr>
          <w:rFonts w:asciiTheme="majorBidi" w:eastAsiaTheme="minorEastAsia" w:hAnsiTheme="majorBidi" w:cstheme="majorBidi"/>
          <w:sz w:val="28"/>
          <w:szCs w:val="28"/>
          <w:rtl/>
          <w:lang w:bidi="ar-JO"/>
        </w:rPr>
        <w:t xml:space="preserve">الإيمانُ </w:t>
      </w:r>
      <w:r w:rsidR="00E45EB8" w:rsidRPr="005735F3">
        <w:rPr>
          <w:rFonts w:asciiTheme="majorBidi" w:eastAsiaTheme="minorEastAsia" w:hAnsiTheme="majorBidi" w:cstheme="majorBidi"/>
          <w:b/>
          <w:bCs/>
          <w:sz w:val="28"/>
          <w:szCs w:val="28"/>
          <w:u w:val="single"/>
          <w:rtl/>
          <w:lang w:bidi="ar-JO"/>
        </w:rPr>
        <w:t>بينَ الجوانحِ</w:t>
      </w:r>
    </w:p>
    <w:p w:rsidR="00E45EB8" w:rsidRPr="005735F3" w:rsidRDefault="00E45EB8" w:rsidP="005735F3">
      <w:pPr>
        <w:bidi/>
        <w:spacing w:after="0" w:line="240" w:lineRule="auto"/>
        <w:contextualSpacing/>
        <w:textAlignment w:val="baseline"/>
        <w:rPr>
          <w:rFonts w:asciiTheme="majorBidi" w:eastAsia="Times New Roman" w:hAnsiTheme="majorBidi" w:cstheme="majorBidi"/>
          <w:sz w:val="28"/>
          <w:szCs w:val="28"/>
        </w:rPr>
      </w:pPr>
      <w:r w:rsidRPr="005735F3">
        <w:rPr>
          <w:rFonts w:asciiTheme="majorBidi" w:eastAsiaTheme="minorEastAsia" w:hAnsiTheme="majorBidi" w:cstheme="majorBidi"/>
          <w:sz w:val="28"/>
          <w:szCs w:val="28"/>
          <w:rtl/>
          <w:lang w:bidi="ar-JO"/>
        </w:rPr>
        <w:t>الإيمانُ: مبتدأ مرفوع وعلامة رفعه الضّمة الظّاهرة</w:t>
      </w:r>
    </w:p>
    <w:p w:rsidR="00E45EB8" w:rsidRPr="005735F3" w:rsidRDefault="00E45EB8" w:rsidP="005735F3">
      <w:pPr>
        <w:bidi/>
        <w:spacing w:after="0" w:line="240" w:lineRule="auto"/>
        <w:contextualSpacing/>
        <w:textAlignment w:val="baseline"/>
        <w:rPr>
          <w:rFonts w:asciiTheme="majorBidi" w:eastAsia="Times New Roman" w:hAnsiTheme="majorBidi" w:cstheme="majorBidi"/>
          <w:sz w:val="28"/>
          <w:szCs w:val="28"/>
        </w:rPr>
      </w:pPr>
      <w:r w:rsidRPr="005735F3">
        <w:rPr>
          <w:rFonts w:asciiTheme="majorBidi" w:eastAsiaTheme="minorEastAsia" w:hAnsiTheme="majorBidi" w:cstheme="majorBidi"/>
          <w:sz w:val="28"/>
          <w:szCs w:val="28"/>
          <w:rtl/>
          <w:lang w:bidi="ar-JO"/>
        </w:rPr>
        <w:t>بينَ: ظرف مكان منصوب وعلامة نصبه الفتحة، وهو مضاف</w:t>
      </w:r>
    </w:p>
    <w:p w:rsidR="00E45EB8" w:rsidRPr="005735F3" w:rsidRDefault="00E45EB8" w:rsidP="005735F3">
      <w:pPr>
        <w:bidi/>
        <w:spacing w:after="0" w:line="240" w:lineRule="auto"/>
        <w:contextualSpacing/>
        <w:textAlignment w:val="baseline"/>
        <w:rPr>
          <w:rFonts w:asciiTheme="majorBidi" w:eastAsia="Times New Roman" w:hAnsiTheme="majorBidi" w:cstheme="majorBidi"/>
          <w:sz w:val="28"/>
          <w:szCs w:val="28"/>
        </w:rPr>
      </w:pPr>
      <w:r w:rsidRPr="005735F3">
        <w:rPr>
          <w:rFonts w:asciiTheme="majorBidi" w:eastAsiaTheme="minorEastAsia" w:hAnsiTheme="majorBidi" w:cstheme="majorBidi"/>
          <w:sz w:val="28"/>
          <w:szCs w:val="28"/>
          <w:rtl/>
          <w:lang w:bidi="ar-JO"/>
        </w:rPr>
        <w:t>الجوانحِ: مضاف إليه مجرور وعلامة جرّه الكسرة</w:t>
      </w:r>
    </w:p>
    <w:p w:rsidR="00E45EB8" w:rsidRPr="005735F3" w:rsidRDefault="00E45EB8" w:rsidP="005735F3">
      <w:pPr>
        <w:bidi/>
        <w:spacing w:after="0" w:line="240" w:lineRule="auto"/>
        <w:textAlignment w:val="baseline"/>
        <w:rPr>
          <w:rFonts w:asciiTheme="majorBidi" w:eastAsiaTheme="minorEastAsia" w:hAnsiTheme="majorBidi" w:cstheme="majorBidi"/>
          <w:sz w:val="28"/>
          <w:szCs w:val="28"/>
          <w:u w:val="single"/>
          <w:rtl/>
          <w:lang w:bidi="ar-JO"/>
        </w:rPr>
      </w:pPr>
      <w:r w:rsidRPr="005735F3">
        <w:rPr>
          <w:rFonts w:asciiTheme="majorBidi" w:eastAsiaTheme="minorEastAsia" w:hAnsiTheme="majorBidi" w:cstheme="majorBidi"/>
          <w:sz w:val="28"/>
          <w:szCs w:val="28"/>
          <w:u w:val="single"/>
          <w:rtl/>
          <w:lang w:bidi="ar-JO"/>
        </w:rPr>
        <w:t>وشبه الجملة الظّرفيّة( بينَ الجوانحِ) في محلّ رفع خبر</w:t>
      </w:r>
    </w:p>
    <w:p w:rsidR="00D27BB4" w:rsidRPr="005735F3" w:rsidRDefault="00D27BB4" w:rsidP="005735F3">
      <w:pPr>
        <w:bidi/>
        <w:spacing w:after="0" w:line="240" w:lineRule="auto"/>
        <w:textAlignment w:val="baseline"/>
        <w:rPr>
          <w:rFonts w:asciiTheme="majorBidi" w:eastAsiaTheme="minorEastAsia" w:hAnsiTheme="majorBidi" w:cstheme="majorBidi"/>
          <w:b/>
          <w:bCs/>
          <w:sz w:val="28"/>
          <w:szCs w:val="28"/>
          <w:rtl/>
          <w:lang w:bidi="ar-JO"/>
        </w:rPr>
      </w:pPr>
      <w:r w:rsidRPr="005735F3">
        <w:rPr>
          <w:rFonts w:asciiTheme="majorBidi" w:eastAsiaTheme="minorEastAsia" w:hAnsiTheme="majorBidi" w:cstheme="majorBidi"/>
          <w:b/>
          <w:bCs/>
          <w:sz w:val="28"/>
          <w:szCs w:val="28"/>
          <w:rtl/>
          <w:lang w:bidi="ar-JO"/>
        </w:rPr>
        <w:t xml:space="preserve">قد يتقدّم الخبر على المُبتدأ إذا توافر شرطان: 1- المبتدأ نكرة . </w:t>
      </w:r>
    </w:p>
    <w:p w:rsidR="00D27BB4" w:rsidRPr="005735F3" w:rsidRDefault="00D27BB4" w:rsidP="005735F3">
      <w:pPr>
        <w:bidi/>
        <w:spacing w:after="0" w:line="240" w:lineRule="auto"/>
        <w:textAlignment w:val="baseline"/>
        <w:rPr>
          <w:rFonts w:asciiTheme="majorBidi" w:eastAsiaTheme="minorEastAsia" w:hAnsiTheme="majorBidi" w:cstheme="majorBidi"/>
          <w:b/>
          <w:bCs/>
          <w:sz w:val="28"/>
          <w:szCs w:val="28"/>
          <w:rtl/>
          <w:lang w:bidi="ar-JO"/>
        </w:rPr>
      </w:pPr>
      <w:r w:rsidRPr="005735F3">
        <w:rPr>
          <w:rFonts w:asciiTheme="majorBidi" w:eastAsiaTheme="minorEastAsia" w:hAnsiTheme="majorBidi" w:cstheme="majorBidi"/>
          <w:b/>
          <w:bCs/>
          <w:sz w:val="28"/>
          <w:szCs w:val="28"/>
          <w:rtl/>
          <w:lang w:bidi="ar-JO"/>
        </w:rPr>
        <w:t xml:space="preserve">                                             2- الخبر شبه جُملة .</w:t>
      </w:r>
    </w:p>
    <w:p w:rsidR="00D27BB4" w:rsidRPr="005735F3" w:rsidRDefault="00D27BB4" w:rsidP="005735F3">
      <w:pPr>
        <w:bidi/>
        <w:spacing w:after="0" w:line="240" w:lineRule="auto"/>
        <w:textAlignment w:val="baseline"/>
        <w:rPr>
          <w:rFonts w:asciiTheme="majorBidi" w:hAnsiTheme="majorBidi" w:cstheme="majorBidi"/>
          <w:sz w:val="28"/>
          <w:szCs w:val="28"/>
        </w:rPr>
      </w:pPr>
      <w:r w:rsidRPr="005735F3">
        <w:rPr>
          <w:rFonts w:asciiTheme="majorBidi" w:eastAsiaTheme="minorEastAsia" w:hAnsiTheme="majorBidi" w:cstheme="majorBidi"/>
          <w:b/>
          <w:bCs/>
          <w:color w:val="C00000"/>
          <w:sz w:val="28"/>
          <w:szCs w:val="28"/>
          <w:rtl/>
          <w:lang w:bidi="ar-JO"/>
        </w:rPr>
        <w:t>عندي</w:t>
      </w:r>
      <w:r w:rsidRPr="005735F3">
        <w:rPr>
          <w:rFonts w:asciiTheme="majorBidi" w:eastAsiaTheme="minorEastAsia" w:hAnsiTheme="majorBidi" w:cstheme="majorBidi"/>
          <w:b/>
          <w:bCs/>
          <w:color w:val="000000" w:themeColor="text1"/>
          <w:sz w:val="28"/>
          <w:szCs w:val="28"/>
          <w:rtl/>
          <w:lang w:bidi="ar-JO"/>
        </w:rPr>
        <w:t xml:space="preserve">  </w:t>
      </w:r>
      <w:r w:rsidRPr="005735F3">
        <w:rPr>
          <w:rFonts w:asciiTheme="majorBidi" w:eastAsiaTheme="minorEastAsia" w:hAnsiTheme="majorBidi" w:cstheme="majorBidi"/>
          <w:b/>
          <w:bCs/>
          <w:color w:val="0070C0"/>
          <w:sz w:val="28"/>
          <w:szCs w:val="28"/>
          <w:rtl/>
          <w:lang w:bidi="ar-JO"/>
        </w:rPr>
        <w:t>كتبٌ</w:t>
      </w:r>
      <w:r w:rsidRPr="005735F3">
        <w:rPr>
          <w:rFonts w:asciiTheme="majorBidi" w:eastAsiaTheme="minorEastAsia" w:hAnsiTheme="majorBidi" w:cstheme="majorBidi"/>
          <w:b/>
          <w:bCs/>
          <w:color w:val="000000" w:themeColor="text1"/>
          <w:sz w:val="28"/>
          <w:szCs w:val="28"/>
          <w:rtl/>
          <w:lang w:bidi="ar-JO"/>
        </w:rPr>
        <w:t xml:space="preserve"> قيّمةٌ.</w:t>
      </w:r>
    </w:p>
    <w:p w:rsidR="00D27BB4" w:rsidRPr="005735F3" w:rsidRDefault="00D27BB4" w:rsidP="005735F3">
      <w:pPr>
        <w:bidi/>
        <w:spacing w:after="0" w:line="240" w:lineRule="auto"/>
        <w:textAlignment w:val="baseline"/>
        <w:rPr>
          <w:rFonts w:asciiTheme="majorBidi" w:hAnsiTheme="majorBidi" w:cstheme="majorBidi"/>
          <w:sz w:val="28"/>
          <w:szCs w:val="28"/>
        </w:rPr>
      </w:pPr>
      <w:r w:rsidRPr="005735F3">
        <w:rPr>
          <w:rFonts w:asciiTheme="majorBidi" w:eastAsiaTheme="minorEastAsia" w:hAnsiTheme="majorBidi" w:cstheme="majorBidi"/>
          <w:color w:val="44546A" w:themeColor="text2"/>
          <w:sz w:val="28"/>
          <w:szCs w:val="28"/>
          <w:rtl/>
          <w:lang w:bidi="ar-JO"/>
        </w:rPr>
        <w:t>عندي: ظرف مكان منصوب وعلامة نصبه الفتحة</w:t>
      </w:r>
      <w:r w:rsidR="00647AF5" w:rsidRPr="005735F3">
        <w:rPr>
          <w:rFonts w:asciiTheme="majorBidi" w:eastAsiaTheme="minorEastAsia" w:hAnsiTheme="majorBidi" w:cstheme="majorBidi"/>
          <w:color w:val="44546A" w:themeColor="text2"/>
          <w:sz w:val="28"/>
          <w:szCs w:val="28"/>
          <w:rtl/>
          <w:lang w:bidi="ar-JO"/>
        </w:rPr>
        <w:t xml:space="preserve"> </w:t>
      </w:r>
      <w:r w:rsidRPr="005735F3">
        <w:rPr>
          <w:rFonts w:asciiTheme="majorBidi" w:eastAsiaTheme="minorEastAsia" w:hAnsiTheme="majorBidi" w:cstheme="majorBidi"/>
          <w:color w:val="44546A" w:themeColor="text2"/>
          <w:sz w:val="28"/>
          <w:szCs w:val="28"/>
          <w:rtl/>
          <w:lang w:bidi="ar-JO"/>
        </w:rPr>
        <w:t xml:space="preserve"> وهو مضاف.</w:t>
      </w:r>
    </w:p>
    <w:p w:rsidR="00D27BB4" w:rsidRPr="005735F3" w:rsidRDefault="00D27BB4" w:rsidP="005735F3">
      <w:pPr>
        <w:bidi/>
        <w:spacing w:after="0" w:line="240" w:lineRule="auto"/>
        <w:textAlignment w:val="baseline"/>
        <w:rPr>
          <w:rFonts w:asciiTheme="majorBidi" w:hAnsiTheme="majorBidi" w:cstheme="majorBidi"/>
          <w:sz w:val="28"/>
          <w:szCs w:val="28"/>
        </w:rPr>
      </w:pPr>
      <w:r w:rsidRPr="005735F3">
        <w:rPr>
          <w:rFonts w:asciiTheme="majorBidi" w:eastAsiaTheme="minorEastAsia" w:hAnsiTheme="majorBidi" w:cstheme="majorBidi"/>
          <w:color w:val="44546A" w:themeColor="text2"/>
          <w:sz w:val="28"/>
          <w:szCs w:val="28"/>
          <w:rtl/>
          <w:lang w:bidi="ar-JO"/>
        </w:rPr>
        <w:t>الياء: ضمير متّصل مبنيّ في محل جرّ بالإضافة.</w:t>
      </w:r>
    </w:p>
    <w:p w:rsidR="00D27BB4" w:rsidRPr="005735F3" w:rsidRDefault="00D27BB4" w:rsidP="005735F3">
      <w:pPr>
        <w:bidi/>
        <w:spacing w:after="0" w:line="240" w:lineRule="auto"/>
        <w:textAlignment w:val="baseline"/>
        <w:rPr>
          <w:rFonts w:asciiTheme="majorBidi" w:hAnsiTheme="majorBidi" w:cstheme="majorBidi"/>
          <w:sz w:val="28"/>
          <w:szCs w:val="28"/>
        </w:rPr>
      </w:pPr>
      <w:r w:rsidRPr="005735F3">
        <w:rPr>
          <w:rFonts w:asciiTheme="majorBidi" w:eastAsiaTheme="minorEastAsia" w:hAnsiTheme="majorBidi" w:cstheme="majorBidi"/>
          <w:color w:val="44546A" w:themeColor="text2"/>
          <w:sz w:val="28"/>
          <w:szCs w:val="28"/>
          <w:rtl/>
          <w:lang w:bidi="ar-JO"/>
        </w:rPr>
        <w:t xml:space="preserve">وشبه الجملة الظّرفيّة (عندي) في محلّ رفع خبر مقدّم. </w:t>
      </w:r>
    </w:p>
    <w:p w:rsidR="00D27BB4" w:rsidRPr="005735F3" w:rsidRDefault="00D27BB4" w:rsidP="005735F3">
      <w:pPr>
        <w:bidi/>
        <w:spacing w:after="0" w:line="240" w:lineRule="auto"/>
        <w:textAlignment w:val="baseline"/>
        <w:rPr>
          <w:rFonts w:asciiTheme="majorBidi" w:eastAsiaTheme="minorEastAsia" w:hAnsiTheme="majorBidi" w:cstheme="majorBidi"/>
          <w:color w:val="44546A" w:themeColor="text2"/>
          <w:sz w:val="28"/>
          <w:szCs w:val="28"/>
          <w:rtl/>
          <w:lang w:bidi="ar-JO"/>
        </w:rPr>
      </w:pPr>
      <w:r w:rsidRPr="005735F3">
        <w:rPr>
          <w:rFonts w:asciiTheme="majorBidi" w:eastAsiaTheme="minorEastAsia" w:hAnsiTheme="majorBidi" w:cstheme="majorBidi"/>
          <w:color w:val="44546A" w:themeColor="text2"/>
          <w:sz w:val="28"/>
          <w:szCs w:val="28"/>
          <w:rtl/>
          <w:lang w:bidi="ar-JO"/>
        </w:rPr>
        <w:t>كتبٌ: مبتدأ مؤخّر مرفوع وعلامة رفعه الضّمّة الظّاهرة.</w:t>
      </w:r>
    </w:p>
    <w:p w:rsidR="00110365" w:rsidRPr="005735F3" w:rsidRDefault="00110365" w:rsidP="005735F3">
      <w:pPr>
        <w:shd w:val="clear" w:color="auto" w:fill="D9D9D9" w:themeFill="background1" w:themeFillShade="D9"/>
        <w:bidi/>
        <w:spacing w:after="0" w:line="240" w:lineRule="auto"/>
        <w:textAlignment w:val="baseline"/>
        <w:rPr>
          <w:rFonts w:asciiTheme="majorBidi" w:eastAsiaTheme="minorEastAsia" w:hAnsiTheme="majorBidi" w:cstheme="majorBidi"/>
          <w:b/>
          <w:bCs/>
          <w:sz w:val="28"/>
          <w:szCs w:val="28"/>
          <w:u w:val="single"/>
          <w:rtl/>
          <w:lang w:bidi="ar-JO"/>
        </w:rPr>
      </w:pPr>
      <w:r w:rsidRPr="005735F3">
        <w:rPr>
          <w:rFonts w:asciiTheme="majorBidi" w:eastAsiaTheme="minorEastAsia" w:hAnsiTheme="majorBidi" w:cstheme="majorBidi"/>
          <w:b/>
          <w:bCs/>
          <w:sz w:val="28"/>
          <w:szCs w:val="28"/>
          <w:u w:val="single"/>
          <w:rtl/>
          <w:lang w:bidi="ar-JO"/>
        </w:rPr>
        <w:t>تدريبات :</w:t>
      </w:r>
    </w:p>
    <w:p w:rsidR="008160AB" w:rsidRPr="005735F3" w:rsidRDefault="008160AB" w:rsidP="005735F3">
      <w:pPr>
        <w:bidi/>
        <w:spacing w:after="0" w:line="240" w:lineRule="auto"/>
        <w:jc w:val="both"/>
        <w:rPr>
          <w:rFonts w:asciiTheme="majorBidi" w:hAnsiTheme="majorBidi" w:cstheme="majorBidi"/>
          <w:b/>
          <w:bCs/>
          <w:sz w:val="28"/>
          <w:szCs w:val="28"/>
          <w:u w:val="single"/>
          <w:rtl/>
          <w:lang w:bidi="ar-JO"/>
        </w:rPr>
      </w:pPr>
      <w:r w:rsidRPr="005735F3">
        <w:rPr>
          <w:rFonts w:asciiTheme="majorBidi" w:hAnsiTheme="majorBidi" w:cstheme="majorBidi"/>
          <w:b/>
          <w:bCs/>
          <w:sz w:val="28"/>
          <w:szCs w:val="28"/>
          <w:rtl/>
          <w:lang w:bidi="ar-JO"/>
        </w:rPr>
        <w:t>1</w:t>
      </w:r>
      <w:r w:rsidRPr="005735F3">
        <w:rPr>
          <w:rFonts w:asciiTheme="majorBidi" w:hAnsiTheme="majorBidi" w:cstheme="majorBidi"/>
          <w:sz w:val="28"/>
          <w:szCs w:val="28"/>
          <w:rtl/>
          <w:lang w:bidi="ar-JO"/>
        </w:rPr>
        <w:t xml:space="preserve">- </w:t>
      </w:r>
      <w:r w:rsidRPr="005735F3">
        <w:rPr>
          <w:rFonts w:asciiTheme="majorBidi" w:hAnsiTheme="majorBidi" w:cstheme="majorBidi"/>
          <w:b/>
          <w:bCs/>
          <w:sz w:val="28"/>
          <w:szCs w:val="28"/>
          <w:u w:val="single"/>
          <w:rtl/>
          <w:lang w:bidi="ar-JO"/>
        </w:rPr>
        <w:t>أعرب ما تحته خط</w:t>
      </w:r>
      <w:r w:rsidR="00110365" w:rsidRPr="005735F3">
        <w:rPr>
          <w:rFonts w:asciiTheme="majorBidi" w:hAnsiTheme="majorBidi" w:cstheme="majorBidi"/>
          <w:b/>
          <w:bCs/>
          <w:sz w:val="28"/>
          <w:szCs w:val="28"/>
          <w:u w:val="single"/>
          <w:rtl/>
          <w:lang w:bidi="ar-JO"/>
        </w:rPr>
        <w:t xml:space="preserve"> في الجمل الآتية </w:t>
      </w:r>
      <w:r w:rsidRPr="005735F3">
        <w:rPr>
          <w:rFonts w:asciiTheme="majorBidi" w:hAnsiTheme="majorBidi" w:cstheme="majorBidi"/>
          <w:b/>
          <w:bCs/>
          <w:sz w:val="28"/>
          <w:szCs w:val="28"/>
          <w:u w:val="single"/>
          <w:rtl/>
          <w:lang w:bidi="ar-JO"/>
        </w:rPr>
        <w:t xml:space="preserve">: </w:t>
      </w:r>
    </w:p>
    <w:p w:rsidR="008160AB" w:rsidRPr="005735F3" w:rsidRDefault="008160AB" w:rsidP="005735F3">
      <w:pPr>
        <w:bidi/>
        <w:spacing w:after="0" w:line="240" w:lineRule="auto"/>
        <w:jc w:val="both"/>
        <w:rPr>
          <w:rFonts w:asciiTheme="majorBidi" w:hAnsiTheme="majorBidi" w:cstheme="majorBidi"/>
          <w:b/>
          <w:bCs/>
          <w:sz w:val="28"/>
          <w:szCs w:val="28"/>
          <w:u w:val="single"/>
          <w:rtl/>
          <w:lang w:bidi="ar-JO"/>
        </w:rPr>
      </w:pPr>
      <w:r w:rsidRPr="005735F3">
        <w:rPr>
          <w:rFonts w:asciiTheme="majorBidi" w:hAnsiTheme="majorBidi" w:cstheme="majorBidi"/>
          <w:sz w:val="28"/>
          <w:szCs w:val="28"/>
          <w:rtl/>
          <w:lang w:bidi="ar-JO"/>
        </w:rPr>
        <w:t xml:space="preserve">" </w:t>
      </w:r>
      <w:r w:rsidRPr="005735F3">
        <w:rPr>
          <w:rFonts w:asciiTheme="majorBidi" w:hAnsiTheme="majorBidi" w:cstheme="majorBidi"/>
          <w:sz w:val="28"/>
          <w:szCs w:val="28"/>
          <w:u w:val="single"/>
          <w:rtl/>
          <w:lang w:bidi="ar-JO"/>
        </w:rPr>
        <w:t>فيها</w:t>
      </w:r>
      <w:r w:rsidRPr="005735F3">
        <w:rPr>
          <w:rFonts w:asciiTheme="majorBidi" w:hAnsiTheme="majorBidi" w:cstheme="majorBidi"/>
          <w:sz w:val="28"/>
          <w:szCs w:val="28"/>
          <w:rtl/>
          <w:lang w:bidi="ar-JO"/>
        </w:rPr>
        <w:t xml:space="preserve"> </w:t>
      </w:r>
      <w:r w:rsidRPr="005735F3">
        <w:rPr>
          <w:rFonts w:asciiTheme="majorBidi" w:hAnsiTheme="majorBidi" w:cstheme="majorBidi"/>
          <w:sz w:val="28"/>
          <w:szCs w:val="28"/>
          <w:u w:val="single"/>
          <w:rtl/>
          <w:lang w:bidi="ar-JO"/>
        </w:rPr>
        <w:t>فاكهةٌ</w:t>
      </w:r>
      <w:r w:rsidRPr="005735F3">
        <w:rPr>
          <w:rFonts w:asciiTheme="majorBidi" w:hAnsiTheme="majorBidi" w:cstheme="majorBidi"/>
          <w:sz w:val="28"/>
          <w:szCs w:val="28"/>
          <w:rtl/>
          <w:lang w:bidi="ar-JO"/>
        </w:rPr>
        <w:t xml:space="preserve"> ونخلٌ ورمان".</w:t>
      </w:r>
    </w:p>
    <w:p w:rsidR="00110365" w:rsidRPr="005735F3" w:rsidRDefault="008160AB" w:rsidP="005735F3">
      <w:pPr>
        <w:bidi/>
        <w:spacing w:after="0" w:line="240" w:lineRule="auto"/>
        <w:jc w:val="both"/>
        <w:rPr>
          <w:rFonts w:asciiTheme="majorBidi" w:hAnsiTheme="majorBidi" w:cstheme="majorBidi"/>
          <w:sz w:val="28"/>
          <w:szCs w:val="28"/>
          <w:rtl/>
          <w:lang w:bidi="ar-JO"/>
        </w:rPr>
      </w:pPr>
      <w:r w:rsidRPr="005735F3">
        <w:rPr>
          <w:rFonts w:asciiTheme="majorBidi" w:hAnsiTheme="majorBidi" w:cstheme="majorBidi"/>
          <w:sz w:val="28"/>
          <w:szCs w:val="28"/>
          <w:rtl/>
          <w:lang w:bidi="ar-JO"/>
        </w:rPr>
        <w:t>.......................................................................................................................................................................................................................................................................................................................</w:t>
      </w:r>
      <w:r w:rsidR="00110365" w:rsidRPr="005735F3">
        <w:rPr>
          <w:rFonts w:asciiTheme="majorBidi" w:hAnsiTheme="majorBidi" w:cstheme="majorBidi"/>
          <w:sz w:val="28"/>
          <w:szCs w:val="28"/>
          <w:rtl/>
          <w:lang w:bidi="ar-JO"/>
        </w:rPr>
        <w:t>.........................................................................................................</w:t>
      </w:r>
    </w:p>
    <w:p w:rsidR="008160AB" w:rsidRPr="005735F3" w:rsidRDefault="008160AB" w:rsidP="005735F3">
      <w:pPr>
        <w:bidi/>
        <w:spacing w:after="0" w:line="240" w:lineRule="auto"/>
        <w:jc w:val="both"/>
        <w:rPr>
          <w:rFonts w:asciiTheme="majorBidi" w:hAnsiTheme="majorBidi" w:cstheme="majorBidi"/>
          <w:sz w:val="28"/>
          <w:szCs w:val="28"/>
          <w:rtl/>
          <w:lang w:bidi="ar-JO"/>
        </w:rPr>
      </w:pPr>
      <w:r w:rsidRPr="005735F3">
        <w:rPr>
          <w:rFonts w:asciiTheme="majorBidi" w:hAnsiTheme="majorBidi" w:cstheme="majorBidi"/>
          <w:sz w:val="28"/>
          <w:szCs w:val="28"/>
          <w:rtl/>
          <w:lang w:bidi="ar-JO"/>
        </w:rPr>
        <w:t xml:space="preserve">"والله </w:t>
      </w:r>
      <w:r w:rsidRPr="005735F3">
        <w:rPr>
          <w:rFonts w:asciiTheme="majorBidi" w:hAnsiTheme="majorBidi" w:cstheme="majorBidi"/>
          <w:sz w:val="28"/>
          <w:szCs w:val="28"/>
          <w:u w:val="single"/>
          <w:rtl/>
          <w:lang w:bidi="ar-JO"/>
        </w:rPr>
        <w:t>يُصوّرُكُم</w:t>
      </w:r>
      <w:r w:rsidRPr="005735F3">
        <w:rPr>
          <w:rFonts w:asciiTheme="majorBidi" w:hAnsiTheme="majorBidi" w:cstheme="majorBidi"/>
          <w:sz w:val="28"/>
          <w:szCs w:val="28"/>
          <w:rtl/>
          <w:lang w:bidi="ar-JO"/>
        </w:rPr>
        <w:t xml:space="preserve"> في الأرحام"</w:t>
      </w:r>
    </w:p>
    <w:p w:rsidR="008160AB" w:rsidRPr="005735F3" w:rsidRDefault="008160AB" w:rsidP="005735F3">
      <w:pPr>
        <w:bidi/>
        <w:spacing w:after="0" w:line="240" w:lineRule="auto"/>
        <w:jc w:val="both"/>
        <w:rPr>
          <w:rFonts w:asciiTheme="majorBidi" w:hAnsiTheme="majorBidi" w:cstheme="majorBidi"/>
          <w:sz w:val="28"/>
          <w:szCs w:val="28"/>
          <w:rtl/>
          <w:lang w:bidi="ar-JO"/>
        </w:rPr>
      </w:pPr>
      <w:r w:rsidRPr="005735F3">
        <w:rPr>
          <w:rFonts w:asciiTheme="majorBidi" w:hAnsiTheme="majorBidi" w:cstheme="majorBidi"/>
          <w:sz w:val="28"/>
          <w:szCs w:val="28"/>
          <w:rtl/>
          <w:lang w:bidi="ar-JO"/>
        </w:rPr>
        <w:t>................................................................................................................................................................................................................</w:t>
      </w:r>
    </w:p>
    <w:p w:rsidR="008160AB" w:rsidRPr="005735F3" w:rsidRDefault="00110365" w:rsidP="005735F3">
      <w:pPr>
        <w:bidi/>
        <w:spacing w:after="0" w:line="240" w:lineRule="auto"/>
        <w:jc w:val="both"/>
        <w:rPr>
          <w:rFonts w:asciiTheme="majorBidi" w:hAnsiTheme="majorBidi" w:cstheme="majorBidi"/>
          <w:sz w:val="28"/>
          <w:szCs w:val="28"/>
          <w:rtl/>
          <w:lang w:bidi="ar-JO"/>
        </w:rPr>
      </w:pPr>
      <w:r w:rsidRPr="005735F3">
        <w:rPr>
          <w:rFonts w:asciiTheme="majorBidi" w:hAnsiTheme="majorBidi" w:cstheme="majorBidi"/>
          <w:sz w:val="28"/>
          <w:szCs w:val="28"/>
          <w:rtl/>
          <w:lang w:bidi="ar-JO"/>
        </w:rPr>
        <w:t>-</w:t>
      </w:r>
      <w:r w:rsidR="008160AB" w:rsidRPr="005735F3">
        <w:rPr>
          <w:rFonts w:asciiTheme="majorBidi" w:hAnsiTheme="majorBidi" w:cstheme="majorBidi"/>
          <w:sz w:val="28"/>
          <w:szCs w:val="28"/>
          <w:rtl/>
          <w:lang w:bidi="ar-JO"/>
        </w:rPr>
        <w:t xml:space="preserve"> البغيُ يصْرَعُ أهلهُ                       و </w:t>
      </w:r>
      <w:r w:rsidR="008160AB" w:rsidRPr="005735F3">
        <w:rPr>
          <w:rFonts w:asciiTheme="majorBidi" w:hAnsiTheme="majorBidi" w:cstheme="majorBidi"/>
          <w:sz w:val="28"/>
          <w:szCs w:val="28"/>
          <w:u w:val="single"/>
          <w:rtl/>
          <w:lang w:bidi="ar-JO"/>
        </w:rPr>
        <w:t>الظّلمُ مرتعهُ وخيمُ</w:t>
      </w:r>
      <w:r w:rsidR="008160AB" w:rsidRPr="005735F3">
        <w:rPr>
          <w:rFonts w:asciiTheme="majorBidi" w:hAnsiTheme="majorBidi" w:cstheme="majorBidi"/>
          <w:sz w:val="28"/>
          <w:szCs w:val="28"/>
          <w:rtl/>
          <w:lang w:bidi="ar-JO"/>
        </w:rPr>
        <w:t xml:space="preserve"> </w:t>
      </w:r>
    </w:p>
    <w:p w:rsidR="00110365" w:rsidRPr="005735F3" w:rsidRDefault="008160AB" w:rsidP="005735F3">
      <w:pPr>
        <w:bidi/>
        <w:spacing w:after="0" w:line="240" w:lineRule="auto"/>
        <w:jc w:val="both"/>
        <w:rPr>
          <w:rFonts w:asciiTheme="majorBidi" w:hAnsiTheme="majorBidi" w:cstheme="majorBidi"/>
          <w:sz w:val="28"/>
          <w:szCs w:val="28"/>
          <w:rtl/>
          <w:lang w:bidi="ar-JO"/>
        </w:rPr>
      </w:pPr>
      <w:r w:rsidRPr="005735F3">
        <w:rPr>
          <w:rFonts w:asciiTheme="majorBidi" w:hAnsiTheme="majorBidi" w:cstheme="majorBidi"/>
          <w:sz w:val="28"/>
          <w:szCs w:val="28"/>
          <w:rtl/>
          <w:lang w:bidi="ar-JO"/>
        </w:rPr>
        <w:t>........................................................................................................................................................................................................................................................................................................................</w:t>
      </w:r>
      <w:r w:rsidR="00110365" w:rsidRPr="005735F3">
        <w:rPr>
          <w:rFonts w:asciiTheme="majorBidi" w:hAnsiTheme="majorBidi" w:cstheme="majorBidi"/>
          <w:sz w:val="28"/>
          <w:szCs w:val="28"/>
          <w:rtl/>
          <w:lang w:bidi="ar-JO"/>
        </w:rPr>
        <w:t>........................................................................................................</w:t>
      </w:r>
    </w:p>
    <w:p w:rsidR="008160AB" w:rsidRPr="005735F3" w:rsidRDefault="008160AB" w:rsidP="005735F3">
      <w:pPr>
        <w:bidi/>
        <w:spacing w:after="0" w:line="240" w:lineRule="auto"/>
        <w:jc w:val="both"/>
        <w:rPr>
          <w:rFonts w:asciiTheme="majorBidi" w:hAnsiTheme="majorBidi" w:cstheme="majorBidi"/>
          <w:b/>
          <w:bCs/>
          <w:sz w:val="28"/>
          <w:szCs w:val="28"/>
          <w:rtl/>
          <w:lang w:bidi="ar-JO"/>
        </w:rPr>
      </w:pPr>
      <w:r w:rsidRPr="005735F3">
        <w:rPr>
          <w:rFonts w:asciiTheme="majorBidi" w:hAnsiTheme="majorBidi" w:cstheme="majorBidi"/>
          <w:sz w:val="28"/>
          <w:szCs w:val="28"/>
          <w:rtl/>
          <w:lang w:bidi="ar-JO"/>
        </w:rPr>
        <w:t>2</w:t>
      </w:r>
      <w:r w:rsidRPr="005735F3">
        <w:rPr>
          <w:rFonts w:asciiTheme="majorBidi" w:hAnsiTheme="majorBidi" w:cstheme="majorBidi"/>
          <w:b/>
          <w:bCs/>
          <w:sz w:val="28"/>
          <w:szCs w:val="28"/>
          <w:u w:val="single"/>
          <w:rtl/>
          <w:lang w:bidi="ar-JO"/>
        </w:rPr>
        <w:t xml:space="preserve">- يتقدّمُ الخبرُ على المبتدأ وجوبًا إذا: </w:t>
      </w:r>
    </w:p>
    <w:p w:rsidR="008160AB" w:rsidRPr="005735F3" w:rsidRDefault="008160AB" w:rsidP="005735F3">
      <w:pPr>
        <w:bidi/>
        <w:spacing w:after="0" w:line="240" w:lineRule="auto"/>
        <w:jc w:val="both"/>
        <w:rPr>
          <w:rFonts w:asciiTheme="majorBidi" w:hAnsiTheme="majorBidi" w:cstheme="majorBidi"/>
          <w:b/>
          <w:bCs/>
          <w:sz w:val="28"/>
          <w:szCs w:val="28"/>
          <w:rtl/>
          <w:lang w:bidi="ar-JO"/>
        </w:rPr>
      </w:pPr>
      <w:r w:rsidRPr="005735F3">
        <w:rPr>
          <w:rFonts w:asciiTheme="majorBidi" w:hAnsiTheme="majorBidi" w:cstheme="majorBidi"/>
          <w:b/>
          <w:bCs/>
          <w:sz w:val="28"/>
          <w:szCs w:val="28"/>
          <w:rtl/>
          <w:lang w:bidi="ar-JO"/>
        </w:rPr>
        <w:t>أ-........................................... ب-..........................................</w:t>
      </w:r>
    </w:p>
    <w:p w:rsidR="008160AB" w:rsidRPr="005735F3" w:rsidRDefault="008160AB" w:rsidP="005735F3">
      <w:pPr>
        <w:bidi/>
        <w:spacing w:after="0" w:line="240" w:lineRule="auto"/>
        <w:jc w:val="both"/>
        <w:rPr>
          <w:rFonts w:asciiTheme="majorBidi" w:hAnsiTheme="majorBidi" w:cstheme="majorBidi"/>
          <w:b/>
          <w:bCs/>
          <w:sz w:val="28"/>
          <w:szCs w:val="28"/>
          <w:rtl/>
          <w:lang w:bidi="ar-JO"/>
        </w:rPr>
      </w:pPr>
      <w:r w:rsidRPr="005735F3">
        <w:rPr>
          <w:rFonts w:asciiTheme="majorBidi" w:hAnsiTheme="majorBidi" w:cstheme="majorBidi"/>
          <w:b/>
          <w:bCs/>
          <w:sz w:val="28"/>
          <w:szCs w:val="28"/>
          <w:rtl/>
          <w:lang w:bidi="ar-JO"/>
        </w:rPr>
        <w:t>مِثال :..........................................................</w:t>
      </w:r>
    </w:p>
    <w:p w:rsidR="008160AB" w:rsidRPr="005735F3" w:rsidRDefault="00110365" w:rsidP="005735F3">
      <w:pPr>
        <w:bidi/>
        <w:spacing w:after="0" w:line="240" w:lineRule="auto"/>
        <w:jc w:val="both"/>
        <w:rPr>
          <w:rFonts w:asciiTheme="majorBidi" w:hAnsiTheme="majorBidi" w:cstheme="majorBidi"/>
          <w:b/>
          <w:bCs/>
          <w:sz w:val="28"/>
          <w:szCs w:val="28"/>
          <w:rtl/>
          <w:lang w:bidi="ar-JO"/>
        </w:rPr>
      </w:pPr>
      <w:r w:rsidRPr="005735F3">
        <w:rPr>
          <w:rFonts w:asciiTheme="majorBidi" w:hAnsiTheme="majorBidi" w:cstheme="majorBidi"/>
          <w:b/>
          <w:bCs/>
          <w:sz w:val="28"/>
          <w:szCs w:val="28"/>
          <w:rtl/>
          <w:lang w:bidi="ar-JO"/>
        </w:rPr>
        <w:t xml:space="preserve">3- </w:t>
      </w:r>
      <w:r w:rsidRPr="005735F3">
        <w:rPr>
          <w:rFonts w:asciiTheme="majorBidi" w:hAnsiTheme="majorBidi" w:cstheme="majorBidi"/>
          <w:b/>
          <w:bCs/>
          <w:sz w:val="28"/>
          <w:szCs w:val="28"/>
          <w:u w:val="single"/>
          <w:rtl/>
          <w:lang w:bidi="ar-JO"/>
        </w:rPr>
        <w:t>هات جملة من إنشائك على كُلّ ممّا يلي</w:t>
      </w:r>
      <w:r w:rsidRPr="005735F3">
        <w:rPr>
          <w:rFonts w:asciiTheme="majorBidi" w:hAnsiTheme="majorBidi" w:cstheme="majorBidi"/>
          <w:b/>
          <w:bCs/>
          <w:sz w:val="28"/>
          <w:szCs w:val="28"/>
          <w:rtl/>
          <w:lang w:bidi="ar-JO"/>
        </w:rPr>
        <w:t xml:space="preserve"> : </w:t>
      </w:r>
    </w:p>
    <w:tbl>
      <w:tblPr>
        <w:tblStyle w:val="TableGrid"/>
        <w:bidiVisual/>
        <w:tblW w:w="0" w:type="auto"/>
        <w:tblInd w:w="0" w:type="dxa"/>
        <w:tblLook w:val="04A0" w:firstRow="1" w:lastRow="0" w:firstColumn="1" w:lastColumn="0" w:noHBand="0" w:noVBand="1"/>
      </w:tblPr>
      <w:tblGrid>
        <w:gridCol w:w="2880"/>
        <w:gridCol w:w="6470"/>
      </w:tblGrid>
      <w:tr w:rsidR="00110365" w:rsidRPr="005735F3" w:rsidTr="00110365">
        <w:tc>
          <w:tcPr>
            <w:tcW w:w="2880" w:type="dxa"/>
          </w:tcPr>
          <w:p w:rsidR="00110365" w:rsidRPr="005735F3" w:rsidRDefault="00110365" w:rsidP="005735F3">
            <w:pPr>
              <w:bidi/>
              <w:spacing w:after="0" w:line="240" w:lineRule="auto"/>
              <w:jc w:val="both"/>
              <w:rPr>
                <w:rFonts w:asciiTheme="majorBidi" w:hAnsiTheme="majorBidi" w:cstheme="majorBidi"/>
                <w:b/>
                <w:bCs/>
                <w:sz w:val="28"/>
                <w:szCs w:val="28"/>
                <w:rtl/>
                <w:lang w:bidi="ar-JO"/>
              </w:rPr>
            </w:pPr>
            <w:r w:rsidRPr="005735F3">
              <w:rPr>
                <w:rFonts w:asciiTheme="majorBidi" w:hAnsiTheme="majorBidi" w:cstheme="majorBidi"/>
                <w:b/>
                <w:bCs/>
                <w:sz w:val="28"/>
                <w:szCs w:val="28"/>
                <w:rtl/>
                <w:lang w:bidi="ar-JO"/>
              </w:rPr>
              <w:t>خبر ( جملة إسميّة )</w:t>
            </w:r>
          </w:p>
        </w:tc>
        <w:tc>
          <w:tcPr>
            <w:tcW w:w="6470" w:type="dxa"/>
          </w:tcPr>
          <w:p w:rsidR="00110365" w:rsidRPr="005735F3" w:rsidRDefault="00110365" w:rsidP="005735F3">
            <w:pPr>
              <w:bidi/>
              <w:spacing w:after="0" w:line="240" w:lineRule="auto"/>
              <w:jc w:val="both"/>
              <w:rPr>
                <w:rFonts w:asciiTheme="majorBidi" w:hAnsiTheme="majorBidi" w:cstheme="majorBidi"/>
                <w:b/>
                <w:bCs/>
                <w:sz w:val="28"/>
                <w:szCs w:val="28"/>
                <w:rtl/>
                <w:lang w:bidi="ar-JO"/>
              </w:rPr>
            </w:pPr>
          </w:p>
        </w:tc>
      </w:tr>
      <w:tr w:rsidR="00110365" w:rsidRPr="005735F3" w:rsidTr="00110365">
        <w:tc>
          <w:tcPr>
            <w:tcW w:w="2880" w:type="dxa"/>
          </w:tcPr>
          <w:p w:rsidR="00110365" w:rsidRPr="005735F3" w:rsidRDefault="00110365" w:rsidP="005735F3">
            <w:pPr>
              <w:bidi/>
              <w:spacing w:after="0" w:line="240" w:lineRule="auto"/>
              <w:jc w:val="both"/>
              <w:rPr>
                <w:rFonts w:asciiTheme="majorBidi" w:hAnsiTheme="majorBidi" w:cstheme="majorBidi"/>
                <w:b/>
                <w:bCs/>
                <w:sz w:val="28"/>
                <w:szCs w:val="28"/>
                <w:rtl/>
                <w:lang w:bidi="ar-JO"/>
              </w:rPr>
            </w:pPr>
            <w:r w:rsidRPr="005735F3">
              <w:rPr>
                <w:rFonts w:asciiTheme="majorBidi" w:hAnsiTheme="majorBidi" w:cstheme="majorBidi"/>
                <w:b/>
                <w:bCs/>
                <w:sz w:val="28"/>
                <w:szCs w:val="28"/>
                <w:rtl/>
                <w:lang w:bidi="ar-JO"/>
              </w:rPr>
              <w:t xml:space="preserve">خبر (شبه جملة ظرفيّة) </w:t>
            </w:r>
          </w:p>
        </w:tc>
        <w:tc>
          <w:tcPr>
            <w:tcW w:w="6470" w:type="dxa"/>
          </w:tcPr>
          <w:p w:rsidR="00110365" w:rsidRPr="005735F3" w:rsidRDefault="00110365" w:rsidP="005735F3">
            <w:pPr>
              <w:bidi/>
              <w:spacing w:after="0" w:line="240" w:lineRule="auto"/>
              <w:jc w:val="both"/>
              <w:rPr>
                <w:rFonts w:asciiTheme="majorBidi" w:hAnsiTheme="majorBidi" w:cstheme="majorBidi"/>
                <w:b/>
                <w:bCs/>
                <w:sz w:val="28"/>
                <w:szCs w:val="28"/>
                <w:rtl/>
                <w:lang w:bidi="ar-JO"/>
              </w:rPr>
            </w:pPr>
          </w:p>
        </w:tc>
      </w:tr>
      <w:tr w:rsidR="00110365" w:rsidRPr="005735F3" w:rsidTr="00110365">
        <w:tc>
          <w:tcPr>
            <w:tcW w:w="2880" w:type="dxa"/>
          </w:tcPr>
          <w:p w:rsidR="00110365" w:rsidRPr="005735F3" w:rsidRDefault="00110365" w:rsidP="005735F3">
            <w:pPr>
              <w:bidi/>
              <w:spacing w:after="0" w:line="240" w:lineRule="auto"/>
              <w:jc w:val="both"/>
              <w:rPr>
                <w:rFonts w:asciiTheme="majorBidi" w:hAnsiTheme="majorBidi" w:cstheme="majorBidi"/>
                <w:b/>
                <w:bCs/>
                <w:sz w:val="28"/>
                <w:szCs w:val="28"/>
                <w:rtl/>
                <w:lang w:bidi="ar-JO"/>
              </w:rPr>
            </w:pPr>
            <w:r w:rsidRPr="005735F3">
              <w:rPr>
                <w:rFonts w:asciiTheme="majorBidi" w:hAnsiTheme="majorBidi" w:cstheme="majorBidi"/>
                <w:b/>
                <w:bCs/>
                <w:sz w:val="28"/>
                <w:szCs w:val="28"/>
                <w:rtl/>
                <w:lang w:bidi="ar-JO"/>
              </w:rPr>
              <w:t xml:space="preserve">خبر ( جملة فعليّة ) </w:t>
            </w:r>
          </w:p>
        </w:tc>
        <w:tc>
          <w:tcPr>
            <w:tcW w:w="6470" w:type="dxa"/>
          </w:tcPr>
          <w:p w:rsidR="00110365" w:rsidRPr="005735F3" w:rsidRDefault="00110365" w:rsidP="005735F3">
            <w:pPr>
              <w:bidi/>
              <w:spacing w:after="0" w:line="240" w:lineRule="auto"/>
              <w:jc w:val="both"/>
              <w:rPr>
                <w:rFonts w:asciiTheme="majorBidi" w:hAnsiTheme="majorBidi" w:cstheme="majorBidi"/>
                <w:b/>
                <w:bCs/>
                <w:sz w:val="28"/>
                <w:szCs w:val="28"/>
                <w:rtl/>
                <w:lang w:bidi="ar-JO"/>
              </w:rPr>
            </w:pPr>
          </w:p>
        </w:tc>
      </w:tr>
      <w:tr w:rsidR="00110365" w:rsidRPr="005735F3" w:rsidTr="00110365">
        <w:tc>
          <w:tcPr>
            <w:tcW w:w="2880" w:type="dxa"/>
          </w:tcPr>
          <w:p w:rsidR="00110365" w:rsidRPr="005735F3" w:rsidRDefault="00110365" w:rsidP="005735F3">
            <w:pPr>
              <w:bidi/>
              <w:spacing w:after="0" w:line="240" w:lineRule="auto"/>
              <w:jc w:val="both"/>
              <w:rPr>
                <w:rFonts w:asciiTheme="majorBidi" w:hAnsiTheme="majorBidi" w:cstheme="majorBidi"/>
                <w:b/>
                <w:bCs/>
                <w:sz w:val="28"/>
                <w:szCs w:val="28"/>
                <w:rtl/>
                <w:lang w:bidi="ar-JO"/>
              </w:rPr>
            </w:pPr>
            <w:r w:rsidRPr="005735F3">
              <w:rPr>
                <w:rFonts w:asciiTheme="majorBidi" w:hAnsiTheme="majorBidi" w:cstheme="majorBidi"/>
                <w:b/>
                <w:bCs/>
                <w:sz w:val="28"/>
                <w:szCs w:val="28"/>
                <w:rtl/>
                <w:lang w:bidi="ar-JO"/>
              </w:rPr>
              <w:t xml:space="preserve">خبر ( اسم صريح ) </w:t>
            </w:r>
          </w:p>
        </w:tc>
        <w:tc>
          <w:tcPr>
            <w:tcW w:w="6470" w:type="dxa"/>
          </w:tcPr>
          <w:p w:rsidR="00110365" w:rsidRPr="005735F3" w:rsidRDefault="00110365" w:rsidP="005735F3">
            <w:pPr>
              <w:bidi/>
              <w:spacing w:after="0" w:line="240" w:lineRule="auto"/>
              <w:jc w:val="both"/>
              <w:rPr>
                <w:rFonts w:asciiTheme="majorBidi" w:hAnsiTheme="majorBidi" w:cstheme="majorBidi"/>
                <w:b/>
                <w:bCs/>
                <w:sz w:val="28"/>
                <w:szCs w:val="28"/>
                <w:rtl/>
                <w:lang w:bidi="ar-JO"/>
              </w:rPr>
            </w:pPr>
          </w:p>
        </w:tc>
      </w:tr>
    </w:tbl>
    <w:p w:rsidR="00110365" w:rsidRPr="005735F3" w:rsidRDefault="00110365" w:rsidP="005735F3">
      <w:pPr>
        <w:bidi/>
        <w:spacing w:after="0" w:line="240" w:lineRule="auto"/>
        <w:jc w:val="both"/>
        <w:rPr>
          <w:rFonts w:asciiTheme="majorBidi" w:hAnsiTheme="majorBidi" w:cstheme="majorBidi"/>
          <w:b/>
          <w:bCs/>
          <w:sz w:val="28"/>
          <w:szCs w:val="28"/>
          <w:rtl/>
          <w:lang w:bidi="ar-JO"/>
        </w:rPr>
      </w:pPr>
    </w:p>
    <w:p w:rsidR="000B6D8D" w:rsidRPr="005735F3" w:rsidRDefault="00110365" w:rsidP="005735F3">
      <w:pPr>
        <w:pStyle w:val="NormalWeb"/>
        <w:bidi/>
        <w:spacing w:before="0" w:beforeAutospacing="0" w:after="0" w:afterAutospacing="0"/>
        <w:textAlignment w:val="baseline"/>
        <w:rPr>
          <w:rFonts w:asciiTheme="majorBidi" w:eastAsiaTheme="minorEastAsia" w:hAnsiTheme="majorBidi" w:cstheme="majorBidi"/>
          <w:sz w:val="28"/>
          <w:szCs w:val="28"/>
          <w:lang w:bidi="ar-JO"/>
        </w:rPr>
      </w:pPr>
      <w:r w:rsidRPr="005735F3">
        <w:rPr>
          <w:rFonts w:asciiTheme="majorBidi" w:eastAsiaTheme="minorHAnsi" w:hAnsiTheme="majorBidi" w:cstheme="majorBidi"/>
          <w:sz w:val="28"/>
          <w:szCs w:val="28"/>
          <w:rtl/>
          <w:lang w:bidi="ar-JO"/>
        </w:rPr>
        <w:t xml:space="preserve">                                  معلّمة المادّة : المربيّة هبة محمود حَلاوي </w:t>
      </w:r>
    </w:p>
    <w:p w:rsidR="00EC788D" w:rsidRPr="005735F3" w:rsidRDefault="00EC788D" w:rsidP="005735F3">
      <w:pPr>
        <w:bidi/>
        <w:spacing w:after="0" w:line="240" w:lineRule="auto"/>
        <w:rPr>
          <w:rFonts w:asciiTheme="majorBidi" w:hAnsiTheme="majorBidi" w:cstheme="majorBidi"/>
          <w:sz w:val="28"/>
          <w:szCs w:val="28"/>
          <w:shd w:val="clear" w:color="auto" w:fill="FFFFFF"/>
          <w:rtl/>
        </w:rPr>
      </w:pPr>
    </w:p>
    <w:sectPr w:rsidR="00EC788D" w:rsidRPr="005735F3" w:rsidSect="005735F3">
      <w:pgSz w:w="12240" w:h="15840"/>
      <w:pgMar w:top="630" w:right="1440" w:bottom="5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846C8"/>
    <w:multiLevelType w:val="hybridMultilevel"/>
    <w:tmpl w:val="48565E34"/>
    <w:lvl w:ilvl="0" w:tplc="68CE2DEC">
      <w:start w:val="1"/>
      <w:numFmt w:val="bullet"/>
      <w:lvlText w:val="•"/>
      <w:lvlJc w:val="left"/>
      <w:pPr>
        <w:tabs>
          <w:tab w:val="num" w:pos="720"/>
        </w:tabs>
        <w:ind w:left="720" w:hanging="360"/>
      </w:pPr>
      <w:rPr>
        <w:rFonts w:ascii="Times New Roman" w:hAnsi="Times New Roman" w:hint="default"/>
      </w:rPr>
    </w:lvl>
    <w:lvl w:ilvl="1" w:tplc="0A1AF9EA" w:tentative="1">
      <w:start w:val="1"/>
      <w:numFmt w:val="bullet"/>
      <w:lvlText w:val="•"/>
      <w:lvlJc w:val="left"/>
      <w:pPr>
        <w:tabs>
          <w:tab w:val="num" w:pos="1440"/>
        </w:tabs>
        <w:ind w:left="1440" w:hanging="360"/>
      </w:pPr>
      <w:rPr>
        <w:rFonts w:ascii="Times New Roman" w:hAnsi="Times New Roman" w:hint="default"/>
      </w:rPr>
    </w:lvl>
    <w:lvl w:ilvl="2" w:tplc="464C538A" w:tentative="1">
      <w:start w:val="1"/>
      <w:numFmt w:val="bullet"/>
      <w:lvlText w:val="•"/>
      <w:lvlJc w:val="left"/>
      <w:pPr>
        <w:tabs>
          <w:tab w:val="num" w:pos="2160"/>
        </w:tabs>
        <w:ind w:left="2160" w:hanging="360"/>
      </w:pPr>
      <w:rPr>
        <w:rFonts w:ascii="Times New Roman" w:hAnsi="Times New Roman" w:hint="default"/>
      </w:rPr>
    </w:lvl>
    <w:lvl w:ilvl="3" w:tplc="28269290" w:tentative="1">
      <w:start w:val="1"/>
      <w:numFmt w:val="bullet"/>
      <w:lvlText w:val="•"/>
      <w:lvlJc w:val="left"/>
      <w:pPr>
        <w:tabs>
          <w:tab w:val="num" w:pos="2880"/>
        </w:tabs>
        <w:ind w:left="2880" w:hanging="360"/>
      </w:pPr>
      <w:rPr>
        <w:rFonts w:ascii="Times New Roman" w:hAnsi="Times New Roman" w:hint="default"/>
      </w:rPr>
    </w:lvl>
    <w:lvl w:ilvl="4" w:tplc="4B48994A" w:tentative="1">
      <w:start w:val="1"/>
      <w:numFmt w:val="bullet"/>
      <w:lvlText w:val="•"/>
      <w:lvlJc w:val="left"/>
      <w:pPr>
        <w:tabs>
          <w:tab w:val="num" w:pos="3600"/>
        </w:tabs>
        <w:ind w:left="3600" w:hanging="360"/>
      </w:pPr>
      <w:rPr>
        <w:rFonts w:ascii="Times New Roman" w:hAnsi="Times New Roman" w:hint="default"/>
      </w:rPr>
    </w:lvl>
    <w:lvl w:ilvl="5" w:tplc="2A627D2C" w:tentative="1">
      <w:start w:val="1"/>
      <w:numFmt w:val="bullet"/>
      <w:lvlText w:val="•"/>
      <w:lvlJc w:val="left"/>
      <w:pPr>
        <w:tabs>
          <w:tab w:val="num" w:pos="4320"/>
        </w:tabs>
        <w:ind w:left="4320" w:hanging="360"/>
      </w:pPr>
      <w:rPr>
        <w:rFonts w:ascii="Times New Roman" w:hAnsi="Times New Roman" w:hint="default"/>
      </w:rPr>
    </w:lvl>
    <w:lvl w:ilvl="6" w:tplc="851270DA" w:tentative="1">
      <w:start w:val="1"/>
      <w:numFmt w:val="bullet"/>
      <w:lvlText w:val="•"/>
      <w:lvlJc w:val="left"/>
      <w:pPr>
        <w:tabs>
          <w:tab w:val="num" w:pos="5040"/>
        </w:tabs>
        <w:ind w:left="5040" w:hanging="360"/>
      </w:pPr>
      <w:rPr>
        <w:rFonts w:ascii="Times New Roman" w:hAnsi="Times New Roman" w:hint="default"/>
      </w:rPr>
    </w:lvl>
    <w:lvl w:ilvl="7" w:tplc="F9AAA3E8" w:tentative="1">
      <w:start w:val="1"/>
      <w:numFmt w:val="bullet"/>
      <w:lvlText w:val="•"/>
      <w:lvlJc w:val="left"/>
      <w:pPr>
        <w:tabs>
          <w:tab w:val="num" w:pos="5760"/>
        </w:tabs>
        <w:ind w:left="5760" w:hanging="360"/>
      </w:pPr>
      <w:rPr>
        <w:rFonts w:ascii="Times New Roman" w:hAnsi="Times New Roman" w:hint="default"/>
      </w:rPr>
    </w:lvl>
    <w:lvl w:ilvl="8" w:tplc="6F66120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4596134"/>
    <w:multiLevelType w:val="hybridMultilevel"/>
    <w:tmpl w:val="B7F4A7DE"/>
    <w:lvl w:ilvl="0" w:tplc="807EC6BA">
      <w:start w:val="1"/>
      <w:numFmt w:val="bullet"/>
      <w:lvlText w:val="•"/>
      <w:lvlJc w:val="left"/>
      <w:pPr>
        <w:tabs>
          <w:tab w:val="num" w:pos="720"/>
        </w:tabs>
        <w:ind w:left="720" w:hanging="360"/>
      </w:pPr>
      <w:rPr>
        <w:rFonts w:ascii="Times New Roman" w:hAnsi="Times New Roman" w:hint="default"/>
      </w:rPr>
    </w:lvl>
    <w:lvl w:ilvl="1" w:tplc="50403172" w:tentative="1">
      <w:start w:val="1"/>
      <w:numFmt w:val="bullet"/>
      <w:lvlText w:val="•"/>
      <w:lvlJc w:val="left"/>
      <w:pPr>
        <w:tabs>
          <w:tab w:val="num" w:pos="1440"/>
        </w:tabs>
        <w:ind w:left="1440" w:hanging="360"/>
      </w:pPr>
      <w:rPr>
        <w:rFonts w:ascii="Times New Roman" w:hAnsi="Times New Roman" w:hint="default"/>
      </w:rPr>
    </w:lvl>
    <w:lvl w:ilvl="2" w:tplc="6FF8EF2C" w:tentative="1">
      <w:start w:val="1"/>
      <w:numFmt w:val="bullet"/>
      <w:lvlText w:val="•"/>
      <w:lvlJc w:val="left"/>
      <w:pPr>
        <w:tabs>
          <w:tab w:val="num" w:pos="2160"/>
        </w:tabs>
        <w:ind w:left="2160" w:hanging="360"/>
      </w:pPr>
      <w:rPr>
        <w:rFonts w:ascii="Times New Roman" w:hAnsi="Times New Roman" w:hint="default"/>
      </w:rPr>
    </w:lvl>
    <w:lvl w:ilvl="3" w:tplc="2EC807FE" w:tentative="1">
      <w:start w:val="1"/>
      <w:numFmt w:val="bullet"/>
      <w:lvlText w:val="•"/>
      <w:lvlJc w:val="left"/>
      <w:pPr>
        <w:tabs>
          <w:tab w:val="num" w:pos="2880"/>
        </w:tabs>
        <w:ind w:left="2880" w:hanging="360"/>
      </w:pPr>
      <w:rPr>
        <w:rFonts w:ascii="Times New Roman" w:hAnsi="Times New Roman" w:hint="default"/>
      </w:rPr>
    </w:lvl>
    <w:lvl w:ilvl="4" w:tplc="FD0089EE" w:tentative="1">
      <w:start w:val="1"/>
      <w:numFmt w:val="bullet"/>
      <w:lvlText w:val="•"/>
      <w:lvlJc w:val="left"/>
      <w:pPr>
        <w:tabs>
          <w:tab w:val="num" w:pos="3600"/>
        </w:tabs>
        <w:ind w:left="3600" w:hanging="360"/>
      </w:pPr>
      <w:rPr>
        <w:rFonts w:ascii="Times New Roman" w:hAnsi="Times New Roman" w:hint="default"/>
      </w:rPr>
    </w:lvl>
    <w:lvl w:ilvl="5" w:tplc="E8D27060" w:tentative="1">
      <w:start w:val="1"/>
      <w:numFmt w:val="bullet"/>
      <w:lvlText w:val="•"/>
      <w:lvlJc w:val="left"/>
      <w:pPr>
        <w:tabs>
          <w:tab w:val="num" w:pos="4320"/>
        </w:tabs>
        <w:ind w:left="4320" w:hanging="360"/>
      </w:pPr>
      <w:rPr>
        <w:rFonts w:ascii="Times New Roman" w:hAnsi="Times New Roman" w:hint="default"/>
      </w:rPr>
    </w:lvl>
    <w:lvl w:ilvl="6" w:tplc="979CC0A2" w:tentative="1">
      <w:start w:val="1"/>
      <w:numFmt w:val="bullet"/>
      <w:lvlText w:val="•"/>
      <w:lvlJc w:val="left"/>
      <w:pPr>
        <w:tabs>
          <w:tab w:val="num" w:pos="5040"/>
        </w:tabs>
        <w:ind w:left="5040" w:hanging="360"/>
      </w:pPr>
      <w:rPr>
        <w:rFonts w:ascii="Times New Roman" w:hAnsi="Times New Roman" w:hint="default"/>
      </w:rPr>
    </w:lvl>
    <w:lvl w:ilvl="7" w:tplc="BF0E07AE" w:tentative="1">
      <w:start w:val="1"/>
      <w:numFmt w:val="bullet"/>
      <w:lvlText w:val="•"/>
      <w:lvlJc w:val="left"/>
      <w:pPr>
        <w:tabs>
          <w:tab w:val="num" w:pos="5760"/>
        </w:tabs>
        <w:ind w:left="5760" w:hanging="360"/>
      </w:pPr>
      <w:rPr>
        <w:rFonts w:ascii="Times New Roman" w:hAnsi="Times New Roman" w:hint="default"/>
      </w:rPr>
    </w:lvl>
    <w:lvl w:ilvl="8" w:tplc="F608468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9D9412B"/>
    <w:multiLevelType w:val="hybridMultilevel"/>
    <w:tmpl w:val="B37C3AD8"/>
    <w:lvl w:ilvl="0" w:tplc="DDF243D0">
      <w:start w:val="1"/>
      <w:numFmt w:val="bullet"/>
      <w:lvlText w:val="•"/>
      <w:lvlJc w:val="left"/>
      <w:pPr>
        <w:tabs>
          <w:tab w:val="num" w:pos="720"/>
        </w:tabs>
        <w:ind w:left="720" w:hanging="360"/>
      </w:pPr>
      <w:rPr>
        <w:rFonts w:ascii="Times New Roman" w:hAnsi="Times New Roman" w:hint="default"/>
      </w:rPr>
    </w:lvl>
    <w:lvl w:ilvl="1" w:tplc="D45438BE" w:tentative="1">
      <w:start w:val="1"/>
      <w:numFmt w:val="bullet"/>
      <w:lvlText w:val="•"/>
      <w:lvlJc w:val="left"/>
      <w:pPr>
        <w:tabs>
          <w:tab w:val="num" w:pos="1440"/>
        </w:tabs>
        <w:ind w:left="1440" w:hanging="360"/>
      </w:pPr>
      <w:rPr>
        <w:rFonts w:ascii="Times New Roman" w:hAnsi="Times New Roman" w:hint="default"/>
      </w:rPr>
    </w:lvl>
    <w:lvl w:ilvl="2" w:tplc="2F1A437C" w:tentative="1">
      <w:start w:val="1"/>
      <w:numFmt w:val="bullet"/>
      <w:lvlText w:val="•"/>
      <w:lvlJc w:val="left"/>
      <w:pPr>
        <w:tabs>
          <w:tab w:val="num" w:pos="2160"/>
        </w:tabs>
        <w:ind w:left="2160" w:hanging="360"/>
      </w:pPr>
      <w:rPr>
        <w:rFonts w:ascii="Times New Roman" w:hAnsi="Times New Roman" w:hint="default"/>
      </w:rPr>
    </w:lvl>
    <w:lvl w:ilvl="3" w:tplc="6CDA4E62" w:tentative="1">
      <w:start w:val="1"/>
      <w:numFmt w:val="bullet"/>
      <w:lvlText w:val="•"/>
      <w:lvlJc w:val="left"/>
      <w:pPr>
        <w:tabs>
          <w:tab w:val="num" w:pos="2880"/>
        </w:tabs>
        <w:ind w:left="2880" w:hanging="360"/>
      </w:pPr>
      <w:rPr>
        <w:rFonts w:ascii="Times New Roman" w:hAnsi="Times New Roman" w:hint="default"/>
      </w:rPr>
    </w:lvl>
    <w:lvl w:ilvl="4" w:tplc="8B96A39A" w:tentative="1">
      <w:start w:val="1"/>
      <w:numFmt w:val="bullet"/>
      <w:lvlText w:val="•"/>
      <w:lvlJc w:val="left"/>
      <w:pPr>
        <w:tabs>
          <w:tab w:val="num" w:pos="3600"/>
        </w:tabs>
        <w:ind w:left="3600" w:hanging="360"/>
      </w:pPr>
      <w:rPr>
        <w:rFonts w:ascii="Times New Roman" w:hAnsi="Times New Roman" w:hint="default"/>
      </w:rPr>
    </w:lvl>
    <w:lvl w:ilvl="5" w:tplc="CA000E6A" w:tentative="1">
      <w:start w:val="1"/>
      <w:numFmt w:val="bullet"/>
      <w:lvlText w:val="•"/>
      <w:lvlJc w:val="left"/>
      <w:pPr>
        <w:tabs>
          <w:tab w:val="num" w:pos="4320"/>
        </w:tabs>
        <w:ind w:left="4320" w:hanging="360"/>
      </w:pPr>
      <w:rPr>
        <w:rFonts w:ascii="Times New Roman" w:hAnsi="Times New Roman" w:hint="default"/>
      </w:rPr>
    </w:lvl>
    <w:lvl w:ilvl="6" w:tplc="5D2E1AD4" w:tentative="1">
      <w:start w:val="1"/>
      <w:numFmt w:val="bullet"/>
      <w:lvlText w:val="•"/>
      <w:lvlJc w:val="left"/>
      <w:pPr>
        <w:tabs>
          <w:tab w:val="num" w:pos="5040"/>
        </w:tabs>
        <w:ind w:left="5040" w:hanging="360"/>
      </w:pPr>
      <w:rPr>
        <w:rFonts w:ascii="Times New Roman" w:hAnsi="Times New Roman" w:hint="default"/>
      </w:rPr>
    </w:lvl>
    <w:lvl w:ilvl="7" w:tplc="90F44E2E" w:tentative="1">
      <w:start w:val="1"/>
      <w:numFmt w:val="bullet"/>
      <w:lvlText w:val="•"/>
      <w:lvlJc w:val="left"/>
      <w:pPr>
        <w:tabs>
          <w:tab w:val="num" w:pos="5760"/>
        </w:tabs>
        <w:ind w:left="5760" w:hanging="360"/>
      </w:pPr>
      <w:rPr>
        <w:rFonts w:ascii="Times New Roman" w:hAnsi="Times New Roman" w:hint="default"/>
      </w:rPr>
    </w:lvl>
    <w:lvl w:ilvl="8" w:tplc="A87292B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D92113A"/>
    <w:multiLevelType w:val="hybridMultilevel"/>
    <w:tmpl w:val="2E747B92"/>
    <w:lvl w:ilvl="0" w:tplc="10BA08FA">
      <w:start w:val="1"/>
      <w:numFmt w:val="bullet"/>
      <w:lvlText w:val="•"/>
      <w:lvlJc w:val="left"/>
      <w:pPr>
        <w:tabs>
          <w:tab w:val="num" w:pos="720"/>
        </w:tabs>
        <w:ind w:left="720" w:hanging="360"/>
      </w:pPr>
      <w:rPr>
        <w:rFonts w:ascii="Times New Roman" w:hAnsi="Times New Roman" w:hint="default"/>
      </w:rPr>
    </w:lvl>
    <w:lvl w:ilvl="1" w:tplc="9DD8F4F6" w:tentative="1">
      <w:start w:val="1"/>
      <w:numFmt w:val="bullet"/>
      <w:lvlText w:val="•"/>
      <w:lvlJc w:val="left"/>
      <w:pPr>
        <w:tabs>
          <w:tab w:val="num" w:pos="1440"/>
        </w:tabs>
        <w:ind w:left="1440" w:hanging="360"/>
      </w:pPr>
      <w:rPr>
        <w:rFonts w:ascii="Times New Roman" w:hAnsi="Times New Roman" w:hint="default"/>
      </w:rPr>
    </w:lvl>
    <w:lvl w:ilvl="2" w:tplc="38C09E56" w:tentative="1">
      <w:start w:val="1"/>
      <w:numFmt w:val="bullet"/>
      <w:lvlText w:val="•"/>
      <w:lvlJc w:val="left"/>
      <w:pPr>
        <w:tabs>
          <w:tab w:val="num" w:pos="2160"/>
        </w:tabs>
        <w:ind w:left="2160" w:hanging="360"/>
      </w:pPr>
      <w:rPr>
        <w:rFonts w:ascii="Times New Roman" w:hAnsi="Times New Roman" w:hint="default"/>
      </w:rPr>
    </w:lvl>
    <w:lvl w:ilvl="3" w:tplc="CF42A746" w:tentative="1">
      <w:start w:val="1"/>
      <w:numFmt w:val="bullet"/>
      <w:lvlText w:val="•"/>
      <w:lvlJc w:val="left"/>
      <w:pPr>
        <w:tabs>
          <w:tab w:val="num" w:pos="2880"/>
        </w:tabs>
        <w:ind w:left="2880" w:hanging="360"/>
      </w:pPr>
      <w:rPr>
        <w:rFonts w:ascii="Times New Roman" w:hAnsi="Times New Roman" w:hint="default"/>
      </w:rPr>
    </w:lvl>
    <w:lvl w:ilvl="4" w:tplc="AB74053A" w:tentative="1">
      <w:start w:val="1"/>
      <w:numFmt w:val="bullet"/>
      <w:lvlText w:val="•"/>
      <w:lvlJc w:val="left"/>
      <w:pPr>
        <w:tabs>
          <w:tab w:val="num" w:pos="3600"/>
        </w:tabs>
        <w:ind w:left="3600" w:hanging="360"/>
      </w:pPr>
      <w:rPr>
        <w:rFonts w:ascii="Times New Roman" w:hAnsi="Times New Roman" w:hint="default"/>
      </w:rPr>
    </w:lvl>
    <w:lvl w:ilvl="5" w:tplc="BE9609B2" w:tentative="1">
      <w:start w:val="1"/>
      <w:numFmt w:val="bullet"/>
      <w:lvlText w:val="•"/>
      <w:lvlJc w:val="left"/>
      <w:pPr>
        <w:tabs>
          <w:tab w:val="num" w:pos="4320"/>
        </w:tabs>
        <w:ind w:left="4320" w:hanging="360"/>
      </w:pPr>
      <w:rPr>
        <w:rFonts w:ascii="Times New Roman" w:hAnsi="Times New Roman" w:hint="default"/>
      </w:rPr>
    </w:lvl>
    <w:lvl w:ilvl="6" w:tplc="6726A86A" w:tentative="1">
      <w:start w:val="1"/>
      <w:numFmt w:val="bullet"/>
      <w:lvlText w:val="•"/>
      <w:lvlJc w:val="left"/>
      <w:pPr>
        <w:tabs>
          <w:tab w:val="num" w:pos="5040"/>
        </w:tabs>
        <w:ind w:left="5040" w:hanging="360"/>
      </w:pPr>
      <w:rPr>
        <w:rFonts w:ascii="Times New Roman" w:hAnsi="Times New Roman" w:hint="default"/>
      </w:rPr>
    </w:lvl>
    <w:lvl w:ilvl="7" w:tplc="7BD876B8" w:tentative="1">
      <w:start w:val="1"/>
      <w:numFmt w:val="bullet"/>
      <w:lvlText w:val="•"/>
      <w:lvlJc w:val="left"/>
      <w:pPr>
        <w:tabs>
          <w:tab w:val="num" w:pos="5760"/>
        </w:tabs>
        <w:ind w:left="5760" w:hanging="360"/>
      </w:pPr>
      <w:rPr>
        <w:rFonts w:ascii="Times New Roman" w:hAnsi="Times New Roman" w:hint="default"/>
      </w:rPr>
    </w:lvl>
    <w:lvl w:ilvl="8" w:tplc="D04800C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BF972BB"/>
    <w:multiLevelType w:val="hybridMultilevel"/>
    <w:tmpl w:val="8D56C7C2"/>
    <w:lvl w:ilvl="0" w:tplc="0F72FF2A">
      <w:start w:val="1"/>
      <w:numFmt w:val="bullet"/>
      <w:lvlText w:val="•"/>
      <w:lvlJc w:val="left"/>
      <w:pPr>
        <w:tabs>
          <w:tab w:val="num" w:pos="720"/>
        </w:tabs>
        <w:ind w:left="720" w:hanging="360"/>
      </w:pPr>
      <w:rPr>
        <w:rFonts w:ascii="Times New Roman" w:hAnsi="Times New Roman" w:hint="default"/>
      </w:rPr>
    </w:lvl>
    <w:lvl w:ilvl="1" w:tplc="7AE05742" w:tentative="1">
      <w:start w:val="1"/>
      <w:numFmt w:val="bullet"/>
      <w:lvlText w:val="•"/>
      <w:lvlJc w:val="left"/>
      <w:pPr>
        <w:tabs>
          <w:tab w:val="num" w:pos="1440"/>
        </w:tabs>
        <w:ind w:left="1440" w:hanging="360"/>
      </w:pPr>
      <w:rPr>
        <w:rFonts w:ascii="Times New Roman" w:hAnsi="Times New Roman" w:hint="default"/>
      </w:rPr>
    </w:lvl>
    <w:lvl w:ilvl="2" w:tplc="FC1A0EAA" w:tentative="1">
      <w:start w:val="1"/>
      <w:numFmt w:val="bullet"/>
      <w:lvlText w:val="•"/>
      <w:lvlJc w:val="left"/>
      <w:pPr>
        <w:tabs>
          <w:tab w:val="num" w:pos="2160"/>
        </w:tabs>
        <w:ind w:left="2160" w:hanging="360"/>
      </w:pPr>
      <w:rPr>
        <w:rFonts w:ascii="Times New Roman" w:hAnsi="Times New Roman" w:hint="default"/>
      </w:rPr>
    </w:lvl>
    <w:lvl w:ilvl="3" w:tplc="E422AA3A" w:tentative="1">
      <w:start w:val="1"/>
      <w:numFmt w:val="bullet"/>
      <w:lvlText w:val="•"/>
      <w:lvlJc w:val="left"/>
      <w:pPr>
        <w:tabs>
          <w:tab w:val="num" w:pos="2880"/>
        </w:tabs>
        <w:ind w:left="2880" w:hanging="360"/>
      </w:pPr>
      <w:rPr>
        <w:rFonts w:ascii="Times New Roman" w:hAnsi="Times New Roman" w:hint="default"/>
      </w:rPr>
    </w:lvl>
    <w:lvl w:ilvl="4" w:tplc="FBC41568" w:tentative="1">
      <w:start w:val="1"/>
      <w:numFmt w:val="bullet"/>
      <w:lvlText w:val="•"/>
      <w:lvlJc w:val="left"/>
      <w:pPr>
        <w:tabs>
          <w:tab w:val="num" w:pos="3600"/>
        </w:tabs>
        <w:ind w:left="3600" w:hanging="360"/>
      </w:pPr>
      <w:rPr>
        <w:rFonts w:ascii="Times New Roman" w:hAnsi="Times New Roman" w:hint="default"/>
      </w:rPr>
    </w:lvl>
    <w:lvl w:ilvl="5" w:tplc="BEA68354" w:tentative="1">
      <w:start w:val="1"/>
      <w:numFmt w:val="bullet"/>
      <w:lvlText w:val="•"/>
      <w:lvlJc w:val="left"/>
      <w:pPr>
        <w:tabs>
          <w:tab w:val="num" w:pos="4320"/>
        </w:tabs>
        <w:ind w:left="4320" w:hanging="360"/>
      </w:pPr>
      <w:rPr>
        <w:rFonts w:ascii="Times New Roman" w:hAnsi="Times New Roman" w:hint="default"/>
      </w:rPr>
    </w:lvl>
    <w:lvl w:ilvl="6" w:tplc="B2AC026C" w:tentative="1">
      <w:start w:val="1"/>
      <w:numFmt w:val="bullet"/>
      <w:lvlText w:val="•"/>
      <w:lvlJc w:val="left"/>
      <w:pPr>
        <w:tabs>
          <w:tab w:val="num" w:pos="5040"/>
        </w:tabs>
        <w:ind w:left="5040" w:hanging="360"/>
      </w:pPr>
      <w:rPr>
        <w:rFonts w:ascii="Times New Roman" w:hAnsi="Times New Roman" w:hint="default"/>
      </w:rPr>
    </w:lvl>
    <w:lvl w:ilvl="7" w:tplc="683C5D8E" w:tentative="1">
      <w:start w:val="1"/>
      <w:numFmt w:val="bullet"/>
      <w:lvlText w:val="•"/>
      <w:lvlJc w:val="left"/>
      <w:pPr>
        <w:tabs>
          <w:tab w:val="num" w:pos="5760"/>
        </w:tabs>
        <w:ind w:left="5760" w:hanging="360"/>
      </w:pPr>
      <w:rPr>
        <w:rFonts w:ascii="Times New Roman" w:hAnsi="Times New Roman" w:hint="default"/>
      </w:rPr>
    </w:lvl>
    <w:lvl w:ilvl="8" w:tplc="78D6168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1AE4D9E"/>
    <w:multiLevelType w:val="hybridMultilevel"/>
    <w:tmpl w:val="CFDCD9EA"/>
    <w:lvl w:ilvl="0" w:tplc="7B1E97B4">
      <w:start w:val="1"/>
      <w:numFmt w:val="bullet"/>
      <w:lvlText w:val="•"/>
      <w:lvlJc w:val="left"/>
      <w:pPr>
        <w:tabs>
          <w:tab w:val="num" w:pos="720"/>
        </w:tabs>
        <w:ind w:left="720" w:hanging="360"/>
      </w:pPr>
      <w:rPr>
        <w:rFonts w:ascii="Times New Roman" w:hAnsi="Times New Roman" w:hint="default"/>
      </w:rPr>
    </w:lvl>
    <w:lvl w:ilvl="1" w:tplc="7D3ABB2C" w:tentative="1">
      <w:start w:val="1"/>
      <w:numFmt w:val="bullet"/>
      <w:lvlText w:val="•"/>
      <w:lvlJc w:val="left"/>
      <w:pPr>
        <w:tabs>
          <w:tab w:val="num" w:pos="1440"/>
        </w:tabs>
        <w:ind w:left="1440" w:hanging="360"/>
      </w:pPr>
      <w:rPr>
        <w:rFonts w:ascii="Times New Roman" w:hAnsi="Times New Roman" w:hint="default"/>
      </w:rPr>
    </w:lvl>
    <w:lvl w:ilvl="2" w:tplc="FF54ED7C" w:tentative="1">
      <w:start w:val="1"/>
      <w:numFmt w:val="bullet"/>
      <w:lvlText w:val="•"/>
      <w:lvlJc w:val="left"/>
      <w:pPr>
        <w:tabs>
          <w:tab w:val="num" w:pos="2160"/>
        </w:tabs>
        <w:ind w:left="2160" w:hanging="360"/>
      </w:pPr>
      <w:rPr>
        <w:rFonts w:ascii="Times New Roman" w:hAnsi="Times New Roman" w:hint="default"/>
      </w:rPr>
    </w:lvl>
    <w:lvl w:ilvl="3" w:tplc="52C6017E" w:tentative="1">
      <w:start w:val="1"/>
      <w:numFmt w:val="bullet"/>
      <w:lvlText w:val="•"/>
      <w:lvlJc w:val="left"/>
      <w:pPr>
        <w:tabs>
          <w:tab w:val="num" w:pos="2880"/>
        </w:tabs>
        <w:ind w:left="2880" w:hanging="360"/>
      </w:pPr>
      <w:rPr>
        <w:rFonts w:ascii="Times New Roman" w:hAnsi="Times New Roman" w:hint="default"/>
      </w:rPr>
    </w:lvl>
    <w:lvl w:ilvl="4" w:tplc="A2AAF6CA" w:tentative="1">
      <w:start w:val="1"/>
      <w:numFmt w:val="bullet"/>
      <w:lvlText w:val="•"/>
      <w:lvlJc w:val="left"/>
      <w:pPr>
        <w:tabs>
          <w:tab w:val="num" w:pos="3600"/>
        </w:tabs>
        <w:ind w:left="3600" w:hanging="360"/>
      </w:pPr>
      <w:rPr>
        <w:rFonts w:ascii="Times New Roman" w:hAnsi="Times New Roman" w:hint="default"/>
      </w:rPr>
    </w:lvl>
    <w:lvl w:ilvl="5" w:tplc="37C2558C" w:tentative="1">
      <w:start w:val="1"/>
      <w:numFmt w:val="bullet"/>
      <w:lvlText w:val="•"/>
      <w:lvlJc w:val="left"/>
      <w:pPr>
        <w:tabs>
          <w:tab w:val="num" w:pos="4320"/>
        </w:tabs>
        <w:ind w:left="4320" w:hanging="360"/>
      </w:pPr>
      <w:rPr>
        <w:rFonts w:ascii="Times New Roman" w:hAnsi="Times New Roman" w:hint="default"/>
      </w:rPr>
    </w:lvl>
    <w:lvl w:ilvl="6" w:tplc="2E9C6DB2" w:tentative="1">
      <w:start w:val="1"/>
      <w:numFmt w:val="bullet"/>
      <w:lvlText w:val="•"/>
      <w:lvlJc w:val="left"/>
      <w:pPr>
        <w:tabs>
          <w:tab w:val="num" w:pos="5040"/>
        </w:tabs>
        <w:ind w:left="5040" w:hanging="360"/>
      </w:pPr>
      <w:rPr>
        <w:rFonts w:ascii="Times New Roman" w:hAnsi="Times New Roman" w:hint="default"/>
      </w:rPr>
    </w:lvl>
    <w:lvl w:ilvl="7" w:tplc="A3D6E7B8" w:tentative="1">
      <w:start w:val="1"/>
      <w:numFmt w:val="bullet"/>
      <w:lvlText w:val="•"/>
      <w:lvlJc w:val="left"/>
      <w:pPr>
        <w:tabs>
          <w:tab w:val="num" w:pos="5760"/>
        </w:tabs>
        <w:ind w:left="5760" w:hanging="360"/>
      </w:pPr>
      <w:rPr>
        <w:rFonts w:ascii="Times New Roman" w:hAnsi="Times New Roman" w:hint="default"/>
      </w:rPr>
    </w:lvl>
    <w:lvl w:ilvl="8" w:tplc="13BC6BA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32C13E0"/>
    <w:multiLevelType w:val="hybridMultilevel"/>
    <w:tmpl w:val="440614DC"/>
    <w:lvl w:ilvl="0" w:tplc="9E6897B8">
      <w:start w:val="1"/>
      <w:numFmt w:val="bullet"/>
      <w:lvlText w:val="•"/>
      <w:lvlJc w:val="left"/>
      <w:pPr>
        <w:tabs>
          <w:tab w:val="num" w:pos="720"/>
        </w:tabs>
        <w:ind w:left="720" w:hanging="360"/>
      </w:pPr>
      <w:rPr>
        <w:rFonts w:ascii="Times New Roman" w:hAnsi="Times New Roman" w:hint="default"/>
      </w:rPr>
    </w:lvl>
    <w:lvl w:ilvl="1" w:tplc="F5D6C914" w:tentative="1">
      <w:start w:val="1"/>
      <w:numFmt w:val="bullet"/>
      <w:lvlText w:val="•"/>
      <w:lvlJc w:val="left"/>
      <w:pPr>
        <w:tabs>
          <w:tab w:val="num" w:pos="1440"/>
        </w:tabs>
        <w:ind w:left="1440" w:hanging="360"/>
      </w:pPr>
      <w:rPr>
        <w:rFonts w:ascii="Times New Roman" w:hAnsi="Times New Roman" w:hint="default"/>
      </w:rPr>
    </w:lvl>
    <w:lvl w:ilvl="2" w:tplc="BE542B6A" w:tentative="1">
      <w:start w:val="1"/>
      <w:numFmt w:val="bullet"/>
      <w:lvlText w:val="•"/>
      <w:lvlJc w:val="left"/>
      <w:pPr>
        <w:tabs>
          <w:tab w:val="num" w:pos="2160"/>
        </w:tabs>
        <w:ind w:left="2160" w:hanging="360"/>
      </w:pPr>
      <w:rPr>
        <w:rFonts w:ascii="Times New Roman" w:hAnsi="Times New Roman" w:hint="default"/>
      </w:rPr>
    </w:lvl>
    <w:lvl w:ilvl="3" w:tplc="D0CCCBEC" w:tentative="1">
      <w:start w:val="1"/>
      <w:numFmt w:val="bullet"/>
      <w:lvlText w:val="•"/>
      <w:lvlJc w:val="left"/>
      <w:pPr>
        <w:tabs>
          <w:tab w:val="num" w:pos="2880"/>
        </w:tabs>
        <w:ind w:left="2880" w:hanging="360"/>
      </w:pPr>
      <w:rPr>
        <w:rFonts w:ascii="Times New Roman" w:hAnsi="Times New Roman" w:hint="default"/>
      </w:rPr>
    </w:lvl>
    <w:lvl w:ilvl="4" w:tplc="D17CFEE2" w:tentative="1">
      <w:start w:val="1"/>
      <w:numFmt w:val="bullet"/>
      <w:lvlText w:val="•"/>
      <w:lvlJc w:val="left"/>
      <w:pPr>
        <w:tabs>
          <w:tab w:val="num" w:pos="3600"/>
        </w:tabs>
        <w:ind w:left="3600" w:hanging="360"/>
      </w:pPr>
      <w:rPr>
        <w:rFonts w:ascii="Times New Roman" w:hAnsi="Times New Roman" w:hint="default"/>
      </w:rPr>
    </w:lvl>
    <w:lvl w:ilvl="5" w:tplc="ECD68C36" w:tentative="1">
      <w:start w:val="1"/>
      <w:numFmt w:val="bullet"/>
      <w:lvlText w:val="•"/>
      <w:lvlJc w:val="left"/>
      <w:pPr>
        <w:tabs>
          <w:tab w:val="num" w:pos="4320"/>
        </w:tabs>
        <w:ind w:left="4320" w:hanging="360"/>
      </w:pPr>
      <w:rPr>
        <w:rFonts w:ascii="Times New Roman" w:hAnsi="Times New Roman" w:hint="default"/>
      </w:rPr>
    </w:lvl>
    <w:lvl w:ilvl="6" w:tplc="7D4AEE5C" w:tentative="1">
      <w:start w:val="1"/>
      <w:numFmt w:val="bullet"/>
      <w:lvlText w:val="•"/>
      <w:lvlJc w:val="left"/>
      <w:pPr>
        <w:tabs>
          <w:tab w:val="num" w:pos="5040"/>
        </w:tabs>
        <w:ind w:left="5040" w:hanging="360"/>
      </w:pPr>
      <w:rPr>
        <w:rFonts w:ascii="Times New Roman" w:hAnsi="Times New Roman" w:hint="default"/>
      </w:rPr>
    </w:lvl>
    <w:lvl w:ilvl="7" w:tplc="CBA636B2" w:tentative="1">
      <w:start w:val="1"/>
      <w:numFmt w:val="bullet"/>
      <w:lvlText w:val="•"/>
      <w:lvlJc w:val="left"/>
      <w:pPr>
        <w:tabs>
          <w:tab w:val="num" w:pos="5760"/>
        </w:tabs>
        <w:ind w:left="5760" w:hanging="360"/>
      </w:pPr>
      <w:rPr>
        <w:rFonts w:ascii="Times New Roman" w:hAnsi="Times New Roman" w:hint="default"/>
      </w:rPr>
    </w:lvl>
    <w:lvl w:ilvl="8" w:tplc="AB20613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73C633EB"/>
    <w:multiLevelType w:val="hybridMultilevel"/>
    <w:tmpl w:val="09FC762A"/>
    <w:lvl w:ilvl="0" w:tplc="A180343E">
      <w:start w:val="1"/>
      <w:numFmt w:val="bullet"/>
      <w:lvlText w:val="•"/>
      <w:lvlJc w:val="left"/>
      <w:pPr>
        <w:tabs>
          <w:tab w:val="num" w:pos="720"/>
        </w:tabs>
        <w:ind w:left="720" w:hanging="360"/>
      </w:pPr>
      <w:rPr>
        <w:rFonts w:ascii="Times New Roman" w:hAnsi="Times New Roman" w:hint="default"/>
      </w:rPr>
    </w:lvl>
    <w:lvl w:ilvl="1" w:tplc="8940D270" w:tentative="1">
      <w:start w:val="1"/>
      <w:numFmt w:val="bullet"/>
      <w:lvlText w:val="•"/>
      <w:lvlJc w:val="left"/>
      <w:pPr>
        <w:tabs>
          <w:tab w:val="num" w:pos="1440"/>
        </w:tabs>
        <w:ind w:left="1440" w:hanging="360"/>
      </w:pPr>
      <w:rPr>
        <w:rFonts w:ascii="Times New Roman" w:hAnsi="Times New Roman" w:hint="default"/>
      </w:rPr>
    </w:lvl>
    <w:lvl w:ilvl="2" w:tplc="B86A47D8" w:tentative="1">
      <w:start w:val="1"/>
      <w:numFmt w:val="bullet"/>
      <w:lvlText w:val="•"/>
      <w:lvlJc w:val="left"/>
      <w:pPr>
        <w:tabs>
          <w:tab w:val="num" w:pos="2160"/>
        </w:tabs>
        <w:ind w:left="2160" w:hanging="360"/>
      </w:pPr>
      <w:rPr>
        <w:rFonts w:ascii="Times New Roman" w:hAnsi="Times New Roman" w:hint="default"/>
      </w:rPr>
    </w:lvl>
    <w:lvl w:ilvl="3" w:tplc="B63484A8" w:tentative="1">
      <w:start w:val="1"/>
      <w:numFmt w:val="bullet"/>
      <w:lvlText w:val="•"/>
      <w:lvlJc w:val="left"/>
      <w:pPr>
        <w:tabs>
          <w:tab w:val="num" w:pos="2880"/>
        </w:tabs>
        <w:ind w:left="2880" w:hanging="360"/>
      </w:pPr>
      <w:rPr>
        <w:rFonts w:ascii="Times New Roman" w:hAnsi="Times New Roman" w:hint="default"/>
      </w:rPr>
    </w:lvl>
    <w:lvl w:ilvl="4" w:tplc="A4E6AA18" w:tentative="1">
      <w:start w:val="1"/>
      <w:numFmt w:val="bullet"/>
      <w:lvlText w:val="•"/>
      <w:lvlJc w:val="left"/>
      <w:pPr>
        <w:tabs>
          <w:tab w:val="num" w:pos="3600"/>
        </w:tabs>
        <w:ind w:left="3600" w:hanging="360"/>
      </w:pPr>
      <w:rPr>
        <w:rFonts w:ascii="Times New Roman" w:hAnsi="Times New Roman" w:hint="default"/>
      </w:rPr>
    </w:lvl>
    <w:lvl w:ilvl="5" w:tplc="C6FC2DC4" w:tentative="1">
      <w:start w:val="1"/>
      <w:numFmt w:val="bullet"/>
      <w:lvlText w:val="•"/>
      <w:lvlJc w:val="left"/>
      <w:pPr>
        <w:tabs>
          <w:tab w:val="num" w:pos="4320"/>
        </w:tabs>
        <w:ind w:left="4320" w:hanging="360"/>
      </w:pPr>
      <w:rPr>
        <w:rFonts w:ascii="Times New Roman" w:hAnsi="Times New Roman" w:hint="default"/>
      </w:rPr>
    </w:lvl>
    <w:lvl w:ilvl="6" w:tplc="119847EE" w:tentative="1">
      <w:start w:val="1"/>
      <w:numFmt w:val="bullet"/>
      <w:lvlText w:val="•"/>
      <w:lvlJc w:val="left"/>
      <w:pPr>
        <w:tabs>
          <w:tab w:val="num" w:pos="5040"/>
        </w:tabs>
        <w:ind w:left="5040" w:hanging="360"/>
      </w:pPr>
      <w:rPr>
        <w:rFonts w:ascii="Times New Roman" w:hAnsi="Times New Roman" w:hint="default"/>
      </w:rPr>
    </w:lvl>
    <w:lvl w:ilvl="7" w:tplc="01F09F32" w:tentative="1">
      <w:start w:val="1"/>
      <w:numFmt w:val="bullet"/>
      <w:lvlText w:val="•"/>
      <w:lvlJc w:val="left"/>
      <w:pPr>
        <w:tabs>
          <w:tab w:val="num" w:pos="5760"/>
        </w:tabs>
        <w:ind w:left="5760" w:hanging="360"/>
      </w:pPr>
      <w:rPr>
        <w:rFonts w:ascii="Times New Roman" w:hAnsi="Times New Roman" w:hint="default"/>
      </w:rPr>
    </w:lvl>
    <w:lvl w:ilvl="8" w:tplc="B3BCD20A" w:tentative="1">
      <w:start w:val="1"/>
      <w:numFmt w:val="bullet"/>
      <w:lvlText w:val="•"/>
      <w:lvlJc w:val="left"/>
      <w:pPr>
        <w:tabs>
          <w:tab w:val="num" w:pos="6480"/>
        </w:tabs>
        <w:ind w:left="6480" w:hanging="360"/>
      </w:pPr>
      <w:rPr>
        <w:rFonts w:ascii="Times New Roman" w:hAnsi="Times New Roman" w:hint="default"/>
      </w:rPr>
    </w:lvl>
  </w:abstractNum>
  <w:num w:numId="1" w16cid:durableId="622538078">
    <w:abstractNumId w:val="4"/>
  </w:num>
  <w:num w:numId="2" w16cid:durableId="1896969458">
    <w:abstractNumId w:val="5"/>
  </w:num>
  <w:num w:numId="3" w16cid:durableId="1253008749">
    <w:abstractNumId w:val="0"/>
  </w:num>
  <w:num w:numId="4" w16cid:durableId="1693455041">
    <w:abstractNumId w:val="6"/>
  </w:num>
  <w:num w:numId="5" w16cid:durableId="739402769">
    <w:abstractNumId w:val="7"/>
  </w:num>
  <w:num w:numId="6" w16cid:durableId="1756168276">
    <w:abstractNumId w:val="2"/>
  </w:num>
  <w:num w:numId="7" w16cid:durableId="988509813">
    <w:abstractNumId w:val="1"/>
  </w:num>
  <w:num w:numId="8" w16cid:durableId="16990419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88D"/>
    <w:rsid w:val="00013E20"/>
    <w:rsid w:val="000B6D8D"/>
    <w:rsid w:val="00110365"/>
    <w:rsid w:val="001F6B5F"/>
    <w:rsid w:val="00303C18"/>
    <w:rsid w:val="003D2BFE"/>
    <w:rsid w:val="003D5F08"/>
    <w:rsid w:val="00466CB2"/>
    <w:rsid w:val="00492349"/>
    <w:rsid w:val="004F1315"/>
    <w:rsid w:val="00543FF7"/>
    <w:rsid w:val="00550841"/>
    <w:rsid w:val="005735F3"/>
    <w:rsid w:val="00647AF5"/>
    <w:rsid w:val="00703BAB"/>
    <w:rsid w:val="007A77C7"/>
    <w:rsid w:val="008160AB"/>
    <w:rsid w:val="009E43EC"/>
    <w:rsid w:val="00B21D55"/>
    <w:rsid w:val="00C42EFD"/>
    <w:rsid w:val="00C82D81"/>
    <w:rsid w:val="00D27BB4"/>
    <w:rsid w:val="00E45EB8"/>
    <w:rsid w:val="00EC788D"/>
    <w:rsid w:val="00F811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CF1E1"/>
  <w15:chartTrackingRefBased/>
  <w15:docId w15:val="{A09E0981-151E-4B1B-9FBA-2D4331572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88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788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3FF7"/>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4F13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9364">
      <w:bodyDiv w:val="1"/>
      <w:marLeft w:val="0"/>
      <w:marRight w:val="0"/>
      <w:marTop w:val="0"/>
      <w:marBottom w:val="0"/>
      <w:divBdr>
        <w:top w:val="none" w:sz="0" w:space="0" w:color="auto"/>
        <w:left w:val="none" w:sz="0" w:space="0" w:color="auto"/>
        <w:bottom w:val="none" w:sz="0" w:space="0" w:color="auto"/>
        <w:right w:val="none" w:sz="0" w:space="0" w:color="auto"/>
      </w:divBdr>
      <w:divsChild>
        <w:div w:id="1548226148">
          <w:marLeft w:val="0"/>
          <w:marRight w:val="547"/>
          <w:marTop w:val="134"/>
          <w:marBottom w:val="0"/>
          <w:divBdr>
            <w:top w:val="none" w:sz="0" w:space="0" w:color="auto"/>
            <w:left w:val="none" w:sz="0" w:space="0" w:color="auto"/>
            <w:bottom w:val="none" w:sz="0" w:space="0" w:color="auto"/>
            <w:right w:val="none" w:sz="0" w:space="0" w:color="auto"/>
          </w:divBdr>
        </w:div>
        <w:div w:id="1741176483">
          <w:marLeft w:val="0"/>
          <w:marRight w:val="547"/>
          <w:marTop w:val="134"/>
          <w:marBottom w:val="0"/>
          <w:divBdr>
            <w:top w:val="none" w:sz="0" w:space="0" w:color="auto"/>
            <w:left w:val="none" w:sz="0" w:space="0" w:color="auto"/>
            <w:bottom w:val="none" w:sz="0" w:space="0" w:color="auto"/>
            <w:right w:val="none" w:sz="0" w:space="0" w:color="auto"/>
          </w:divBdr>
        </w:div>
      </w:divsChild>
    </w:div>
    <w:div w:id="216625524">
      <w:bodyDiv w:val="1"/>
      <w:marLeft w:val="0"/>
      <w:marRight w:val="0"/>
      <w:marTop w:val="0"/>
      <w:marBottom w:val="0"/>
      <w:divBdr>
        <w:top w:val="none" w:sz="0" w:space="0" w:color="auto"/>
        <w:left w:val="none" w:sz="0" w:space="0" w:color="auto"/>
        <w:bottom w:val="none" w:sz="0" w:space="0" w:color="auto"/>
        <w:right w:val="none" w:sz="0" w:space="0" w:color="auto"/>
      </w:divBdr>
      <w:divsChild>
        <w:div w:id="1348632328">
          <w:marLeft w:val="0"/>
          <w:marRight w:val="547"/>
          <w:marTop w:val="134"/>
          <w:marBottom w:val="0"/>
          <w:divBdr>
            <w:top w:val="none" w:sz="0" w:space="0" w:color="auto"/>
            <w:left w:val="none" w:sz="0" w:space="0" w:color="auto"/>
            <w:bottom w:val="none" w:sz="0" w:space="0" w:color="auto"/>
            <w:right w:val="none" w:sz="0" w:space="0" w:color="auto"/>
          </w:divBdr>
        </w:div>
      </w:divsChild>
    </w:div>
    <w:div w:id="645399832">
      <w:bodyDiv w:val="1"/>
      <w:marLeft w:val="0"/>
      <w:marRight w:val="0"/>
      <w:marTop w:val="0"/>
      <w:marBottom w:val="0"/>
      <w:divBdr>
        <w:top w:val="none" w:sz="0" w:space="0" w:color="auto"/>
        <w:left w:val="none" w:sz="0" w:space="0" w:color="auto"/>
        <w:bottom w:val="none" w:sz="0" w:space="0" w:color="auto"/>
        <w:right w:val="none" w:sz="0" w:space="0" w:color="auto"/>
      </w:divBdr>
      <w:divsChild>
        <w:div w:id="1028145640">
          <w:marLeft w:val="0"/>
          <w:marRight w:val="547"/>
          <w:marTop w:val="134"/>
          <w:marBottom w:val="0"/>
          <w:divBdr>
            <w:top w:val="none" w:sz="0" w:space="0" w:color="auto"/>
            <w:left w:val="none" w:sz="0" w:space="0" w:color="auto"/>
            <w:bottom w:val="none" w:sz="0" w:space="0" w:color="auto"/>
            <w:right w:val="none" w:sz="0" w:space="0" w:color="auto"/>
          </w:divBdr>
        </w:div>
        <w:div w:id="1395464875">
          <w:marLeft w:val="0"/>
          <w:marRight w:val="547"/>
          <w:marTop w:val="134"/>
          <w:marBottom w:val="0"/>
          <w:divBdr>
            <w:top w:val="none" w:sz="0" w:space="0" w:color="auto"/>
            <w:left w:val="none" w:sz="0" w:space="0" w:color="auto"/>
            <w:bottom w:val="none" w:sz="0" w:space="0" w:color="auto"/>
            <w:right w:val="none" w:sz="0" w:space="0" w:color="auto"/>
          </w:divBdr>
        </w:div>
      </w:divsChild>
    </w:div>
    <w:div w:id="676034419">
      <w:bodyDiv w:val="1"/>
      <w:marLeft w:val="0"/>
      <w:marRight w:val="0"/>
      <w:marTop w:val="0"/>
      <w:marBottom w:val="0"/>
      <w:divBdr>
        <w:top w:val="none" w:sz="0" w:space="0" w:color="auto"/>
        <w:left w:val="none" w:sz="0" w:space="0" w:color="auto"/>
        <w:bottom w:val="none" w:sz="0" w:space="0" w:color="auto"/>
        <w:right w:val="none" w:sz="0" w:space="0" w:color="auto"/>
      </w:divBdr>
      <w:divsChild>
        <w:div w:id="515585501">
          <w:marLeft w:val="0"/>
          <w:marRight w:val="547"/>
          <w:marTop w:val="67"/>
          <w:marBottom w:val="0"/>
          <w:divBdr>
            <w:top w:val="none" w:sz="0" w:space="0" w:color="auto"/>
            <w:left w:val="none" w:sz="0" w:space="0" w:color="auto"/>
            <w:bottom w:val="none" w:sz="0" w:space="0" w:color="auto"/>
            <w:right w:val="none" w:sz="0" w:space="0" w:color="auto"/>
          </w:divBdr>
        </w:div>
        <w:div w:id="1270236661">
          <w:marLeft w:val="0"/>
          <w:marRight w:val="547"/>
          <w:marTop w:val="67"/>
          <w:marBottom w:val="0"/>
          <w:divBdr>
            <w:top w:val="none" w:sz="0" w:space="0" w:color="auto"/>
            <w:left w:val="none" w:sz="0" w:space="0" w:color="auto"/>
            <w:bottom w:val="none" w:sz="0" w:space="0" w:color="auto"/>
            <w:right w:val="none" w:sz="0" w:space="0" w:color="auto"/>
          </w:divBdr>
        </w:div>
        <w:div w:id="1699772906">
          <w:marLeft w:val="0"/>
          <w:marRight w:val="547"/>
          <w:marTop w:val="67"/>
          <w:marBottom w:val="0"/>
          <w:divBdr>
            <w:top w:val="none" w:sz="0" w:space="0" w:color="auto"/>
            <w:left w:val="none" w:sz="0" w:space="0" w:color="auto"/>
            <w:bottom w:val="none" w:sz="0" w:space="0" w:color="auto"/>
            <w:right w:val="none" w:sz="0" w:space="0" w:color="auto"/>
          </w:divBdr>
        </w:div>
        <w:div w:id="1792745091">
          <w:marLeft w:val="0"/>
          <w:marRight w:val="547"/>
          <w:marTop w:val="67"/>
          <w:marBottom w:val="0"/>
          <w:divBdr>
            <w:top w:val="none" w:sz="0" w:space="0" w:color="auto"/>
            <w:left w:val="none" w:sz="0" w:space="0" w:color="auto"/>
            <w:bottom w:val="none" w:sz="0" w:space="0" w:color="auto"/>
            <w:right w:val="none" w:sz="0" w:space="0" w:color="auto"/>
          </w:divBdr>
        </w:div>
      </w:divsChild>
    </w:div>
    <w:div w:id="833378685">
      <w:bodyDiv w:val="1"/>
      <w:marLeft w:val="0"/>
      <w:marRight w:val="0"/>
      <w:marTop w:val="0"/>
      <w:marBottom w:val="0"/>
      <w:divBdr>
        <w:top w:val="none" w:sz="0" w:space="0" w:color="auto"/>
        <w:left w:val="none" w:sz="0" w:space="0" w:color="auto"/>
        <w:bottom w:val="none" w:sz="0" w:space="0" w:color="auto"/>
        <w:right w:val="none" w:sz="0" w:space="0" w:color="auto"/>
      </w:divBdr>
      <w:divsChild>
        <w:div w:id="1807971678">
          <w:marLeft w:val="0"/>
          <w:marRight w:val="547"/>
          <w:marTop w:val="67"/>
          <w:marBottom w:val="0"/>
          <w:divBdr>
            <w:top w:val="none" w:sz="0" w:space="0" w:color="auto"/>
            <w:left w:val="none" w:sz="0" w:space="0" w:color="auto"/>
            <w:bottom w:val="none" w:sz="0" w:space="0" w:color="auto"/>
            <w:right w:val="none" w:sz="0" w:space="0" w:color="auto"/>
          </w:divBdr>
        </w:div>
        <w:div w:id="1730038316">
          <w:marLeft w:val="0"/>
          <w:marRight w:val="547"/>
          <w:marTop w:val="67"/>
          <w:marBottom w:val="0"/>
          <w:divBdr>
            <w:top w:val="none" w:sz="0" w:space="0" w:color="auto"/>
            <w:left w:val="none" w:sz="0" w:space="0" w:color="auto"/>
            <w:bottom w:val="none" w:sz="0" w:space="0" w:color="auto"/>
            <w:right w:val="none" w:sz="0" w:space="0" w:color="auto"/>
          </w:divBdr>
        </w:div>
        <w:div w:id="839387528">
          <w:marLeft w:val="0"/>
          <w:marRight w:val="547"/>
          <w:marTop w:val="67"/>
          <w:marBottom w:val="0"/>
          <w:divBdr>
            <w:top w:val="none" w:sz="0" w:space="0" w:color="auto"/>
            <w:left w:val="none" w:sz="0" w:space="0" w:color="auto"/>
            <w:bottom w:val="none" w:sz="0" w:space="0" w:color="auto"/>
            <w:right w:val="none" w:sz="0" w:space="0" w:color="auto"/>
          </w:divBdr>
        </w:div>
        <w:div w:id="1986932604">
          <w:marLeft w:val="0"/>
          <w:marRight w:val="547"/>
          <w:marTop w:val="67"/>
          <w:marBottom w:val="0"/>
          <w:divBdr>
            <w:top w:val="none" w:sz="0" w:space="0" w:color="auto"/>
            <w:left w:val="none" w:sz="0" w:space="0" w:color="auto"/>
            <w:bottom w:val="none" w:sz="0" w:space="0" w:color="auto"/>
            <w:right w:val="none" w:sz="0" w:space="0" w:color="auto"/>
          </w:divBdr>
        </w:div>
        <w:div w:id="1216696817">
          <w:marLeft w:val="0"/>
          <w:marRight w:val="547"/>
          <w:marTop w:val="67"/>
          <w:marBottom w:val="0"/>
          <w:divBdr>
            <w:top w:val="none" w:sz="0" w:space="0" w:color="auto"/>
            <w:left w:val="none" w:sz="0" w:space="0" w:color="auto"/>
            <w:bottom w:val="none" w:sz="0" w:space="0" w:color="auto"/>
            <w:right w:val="none" w:sz="0" w:space="0" w:color="auto"/>
          </w:divBdr>
        </w:div>
      </w:divsChild>
    </w:div>
    <w:div w:id="1117288625">
      <w:bodyDiv w:val="1"/>
      <w:marLeft w:val="0"/>
      <w:marRight w:val="0"/>
      <w:marTop w:val="0"/>
      <w:marBottom w:val="0"/>
      <w:divBdr>
        <w:top w:val="none" w:sz="0" w:space="0" w:color="auto"/>
        <w:left w:val="none" w:sz="0" w:space="0" w:color="auto"/>
        <w:bottom w:val="none" w:sz="0" w:space="0" w:color="auto"/>
        <w:right w:val="none" w:sz="0" w:space="0" w:color="auto"/>
      </w:divBdr>
    </w:div>
    <w:div w:id="1118986940">
      <w:bodyDiv w:val="1"/>
      <w:marLeft w:val="0"/>
      <w:marRight w:val="0"/>
      <w:marTop w:val="0"/>
      <w:marBottom w:val="0"/>
      <w:divBdr>
        <w:top w:val="none" w:sz="0" w:space="0" w:color="auto"/>
        <w:left w:val="none" w:sz="0" w:space="0" w:color="auto"/>
        <w:bottom w:val="none" w:sz="0" w:space="0" w:color="auto"/>
        <w:right w:val="none" w:sz="0" w:space="0" w:color="auto"/>
      </w:divBdr>
      <w:divsChild>
        <w:div w:id="1828595810">
          <w:marLeft w:val="0"/>
          <w:marRight w:val="547"/>
          <w:marTop w:val="67"/>
          <w:marBottom w:val="0"/>
          <w:divBdr>
            <w:top w:val="none" w:sz="0" w:space="0" w:color="auto"/>
            <w:left w:val="none" w:sz="0" w:space="0" w:color="auto"/>
            <w:bottom w:val="none" w:sz="0" w:space="0" w:color="auto"/>
            <w:right w:val="none" w:sz="0" w:space="0" w:color="auto"/>
          </w:divBdr>
        </w:div>
        <w:div w:id="516500611">
          <w:marLeft w:val="0"/>
          <w:marRight w:val="547"/>
          <w:marTop w:val="67"/>
          <w:marBottom w:val="0"/>
          <w:divBdr>
            <w:top w:val="none" w:sz="0" w:space="0" w:color="auto"/>
            <w:left w:val="none" w:sz="0" w:space="0" w:color="auto"/>
            <w:bottom w:val="none" w:sz="0" w:space="0" w:color="auto"/>
            <w:right w:val="none" w:sz="0" w:space="0" w:color="auto"/>
          </w:divBdr>
        </w:div>
        <w:div w:id="596597552">
          <w:marLeft w:val="0"/>
          <w:marRight w:val="547"/>
          <w:marTop w:val="67"/>
          <w:marBottom w:val="0"/>
          <w:divBdr>
            <w:top w:val="none" w:sz="0" w:space="0" w:color="auto"/>
            <w:left w:val="none" w:sz="0" w:space="0" w:color="auto"/>
            <w:bottom w:val="none" w:sz="0" w:space="0" w:color="auto"/>
            <w:right w:val="none" w:sz="0" w:space="0" w:color="auto"/>
          </w:divBdr>
        </w:div>
        <w:div w:id="1505436726">
          <w:marLeft w:val="0"/>
          <w:marRight w:val="547"/>
          <w:marTop w:val="67"/>
          <w:marBottom w:val="0"/>
          <w:divBdr>
            <w:top w:val="none" w:sz="0" w:space="0" w:color="auto"/>
            <w:left w:val="none" w:sz="0" w:space="0" w:color="auto"/>
            <w:bottom w:val="none" w:sz="0" w:space="0" w:color="auto"/>
            <w:right w:val="none" w:sz="0" w:space="0" w:color="auto"/>
          </w:divBdr>
        </w:div>
        <w:div w:id="1500727668">
          <w:marLeft w:val="0"/>
          <w:marRight w:val="547"/>
          <w:marTop w:val="67"/>
          <w:marBottom w:val="0"/>
          <w:divBdr>
            <w:top w:val="none" w:sz="0" w:space="0" w:color="auto"/>
            <w:left w:val="none" w:sz="0" w:space="0" w:color="auto"/>
            <w:bottom w:val="none" w:sz="0" w:space="0" w:color="auto"/>
            <w:right w:val="none" w:sz="0" w:space="0" w:color="auto"/>
          </w:divBdr>
        </w:div>
        <w:div w:id="1058628737">
          <w:marLeft w:val="0"/>
          <w:marRight w:val="547"/>
          <w:marTop w:val="67"/>
          <w:marBottom w:val="0"/>
          <w:divBdr>
            <w:top w:val="none" w:sz="0" w:space="0" w:color="auto"/>
            <w:left w:val="none" w:sz="0" w:space="0" w:color="auto"/>
            <w:bottom w:val="none" w:sz="0" w:space="0" w:color="auto"/>
            <w:right w:val="none" w:sz="0" w:space="0" w:color="auto"/>
          </w:divBdr>
        </w:div>
      </w:divsChild>
    </w:div>
    <w:div w:id="1156454961">
      <w:bodyDiv w:val="1"/>
      <w:marLeft w:val="0"/>
      <w:marRight w:val="0"/>
      <w:marTop w:val="0"/>
      <w:marBottom w:val="0"/>
      <w:divBdr>
        <w:top w:val="none" w:sz="0" w:space="0" w:color="auto"/>
        <w:left w:val="none" w:sz="0" w:space="0" w:color="auto"/>
        <w:bottom w:val="none" w:sz="0" w:space="0" w:color="auto"/>
        <w:right w:val="none" w:sz="0" w:space="0" w:color="auto"/>
      </w:divBdr>
      <w:divsChild>
        <w:div w:id="417562511">
          <w:marLeft w:val="0"/>
          <w:marRight w:val="547"/>
          <w:marTop w:val="67"/>
          <w:marBottom w:val="0"/>
          <w:divBdr>
            <w:top w:val="none" w:sz="0" w:space="0" w:color="auto"/>
            <w:left w:val="none" w:sz="0" w:space="0" w:color="auto"/>
            <w:bottom w:val="none" w:sz="0" w:space="0" w:color="auto"/>
            <w:right w:val="none" w:sz="0" w:space="0" w:color="auto"/>
          </w:divBdr>
        </w:div>
        <w:div w:id="1310330002">
          <w:marLeft w:val="0"/>
          <w:marRight w:val="547"/>
          <w:marTop w:val="67"/>
          <w:marBottom w:val="0"/>
          <w:divBdr>
            <w:top w:val="none" w:sz="0" w:space="0" w:color="auto"/>
            <w:left w:val="none" w:sz="0" w:space="0" w:color="auto"/>
            <w:bottom w:val="none" w:sz="0" w:space="0" w:color="auto"/>
            <w:right w:val="none" w:sz="0" w:space="0" w:color="auto"/>
          </w:divBdr>
        </w:div>
        <w:div w:id="219555505">
          <w:marLeft w:val="0"/>
          <w:marRight w:val="547"/>
          <w:marTop w:val="67"/>
          <w:marBottom w:val="0"/>
          <w:divBdr>
            <w:top w:val="none" w:sz="0" w:space="0" w:color="auto"/>
            <w:left w:val="none" w:sz="0" w:space="0" w:color="auto"/>
            <w:bottom w:val="none" w:sz="0" w:space="0" w:color="auto"/>
            <w:right w:val="none" w:sz="0" w:space="0" w:color="auto"/>
          </w:divBdr>
        </w:div>
        <w:div w:id="1122500774">
          <w:marLeft w:val="0"/>
          <w:marRight w:val="547"/>
          <w:marTop w:val="67"/>
          <w:marBottom w:val="0"/>
          <w:divBdr>
            <w:top w:val="none" w:sz="0" w:space="0" w:color="auto"/>
            <w:left w:val="none" w:sz="0" w:space="0" w:color="auto"/>
            <w:bottom w:val="none" w:sz="0" w:space="0" w:color="auto"/>
            <w:right w:val="none" w:sz="0" w:space="0" w:color="auto"/>
          </w:divBdr>
        </w:div>
        <w:div w:id="77479775">
          <w:marLeft w:val="0"/>
          <w:marRight w:val="547"/>
          <w:marTop w:val="67"/>
          <w:marBottom w:val="0"/>
          <w:divBdr>
            <w:top w:val="none" w:sz="0" w:space="0" w:color="auto"/>
            <w:left w:val="none" w:sz="0" w:space="0" w:color="auto"/>
            <w:bottom w:val="none" w:sz="0" w:space="0" w:color="auto"/>
            <w:right w:val="none" w:sz="0" w:space="0" w:color="auto"/>
          </w:divBdr>
        </w:div>
      </w:divsChild>
    </w:div>
    <w:div w:id="1225945374">
      <w:bodyDiv w:val="1"/>
      <w:marLeft w:val="0"/>
      <w:marRight w:val="0"/>
      <w:marTop w:val="0"/>
      <w:marBottom w:val="0"/>
      <w:divBdr>
        <w:top w:val="none" w:sz="0" w:space="0" w:color="auto"/>
        <w:left w:val="none" w:sz="0" w:space="0" w:color="auto"/>
        <w:bottom w:val="none" w:sz="0" w:space="0" w:color="auto"/>
        <w:right w:val="none" w:sz="0" w:space="0" w:color="auto"/>
      </w:divBdr>
      <w:divsChild>
        <w:div w:id="724721708">
          <w:marLeft w:val="0"/>
          <w:marRight w:val="547"/>
          <w:marTop w:val="67"/>
          <w:marBottom w:val="0"/>
          <w:divBdr>
            <w:top w:val="none" w:sz="0" w:space="0" w:color="auto"/>
            <w:left w:val="none" w:sz="0" w:space="0" w:color="auto"/>
            <w:bottom w:val="none" w:sz="0" w:space="0" w:color="auto"/>
            <w:right w:val="none" w:sz="0" w:space="0" w:color="auto"/>
          </w:divBdr>
        </w:div>
        <w:div w:id="696196973">
          <w:marLeft w:val="0"/>
          <w:marRight w:val="547"/>
          <w:marTop w:val="67"/>
          <w:marBottom w:val="0"/>
          <w:divBdr>
            <w:top w:val="none" w:sz="0" w:space="0" w:color="auto"/>
            <w:left w:val="none" w:sz="0" w:space="0" w:color="auto"/>
            <w:bottom w:val="none" w:sz="0" w:space="0" w:color="auto"/>
            <w:right w:val="none" w:sz="0" w:space="0" w:color="auto"/>
          </w:divBdr>
        </w:div>
        <w:div w:id="195509768">
          <w:marLeft w:val="0"/>
          <w:marRight w:val="547"/>
          <w:marTop w:val="67"/>
          <w:marBottom w:val="0"/>
          <w:divBdr>
            <w:top w:val="none" w:sz="0" w:space="0" w:color="auto"/>
            <w:left w:val="none" w:sz="0" w:space="0" w:color="auto"/>
            <w:bottom w:val="none" w:sz="0" w:space="0" w:color="auto"/>
            <w:right w:val="none" w:sz="0" w:space="0" w:color="auto"/>
          </w:divBdr>
        </w:div>
        <w:div w:id="893656955">
          <w:marLeft w:val="0"/>
          <w:marRight w:val="547"/>
          <w:marTop w:val="67"/>
          <w:marBottom w:val="0"/>
          <w:divBdr>
            <w:top w:val="none" w:sz="0" w:space="0" w:color="auto"/>
            <w:left w:val="none" w:sz="0" w:space="0" w:color="auto"/>
            <w:bottom w:val="none" w:sz="0" w:space="0" w:color="auto"/>
            <w:right w:val="none" w:sz="0" w:space="0" w:color="auto"/>
          </w:divBdr>
        </w:div>
        <w:div w:id="1463035198">
          <w:marLeft w:val="0"/>
          <w:marRight w:val="547"/>
          <w:marTop w:val="67"/>
          <w:marBottom w:val="0"/>
          <w:divBdr>
            <w:top w:val="none" w:sz="0" w:space="0" w:color="auto"/>
            <w:left w:val="none" w:sz="0" w:space="0" w:color="auto"/>
            <w:bottom w:val="none" w:sz="0" w:space="0" w:color="auto"/>
            <w:right w:val="none" w:sz="0" w:space="0" w:color="auto"/>
          </w:divBdr>
        </w:div>
      </w:divsChild>
    </w:div>
    <w:div w:id="203503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1.jpe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22DA1F1-188B-4366-9B8C-69CA53D9A23C}" type="doc">
      <dgm:prSet loTypeId="urn:microsoft.com/office/officeart/2005/8/layout/cycle1" loCatId="cycle" qsTypeId="urn:microsoft.com/office/officeart/2005/8/quickstyle/simple1" qsCatId="simple" csTypeId="urn:microsoft.com/office/officeart/2005/8/colors/colorful1" csCatId="colorful" phldr="1"/>
      <dgm:spPr/>
      <dgm:t>
        <a:bodyPr/>
        <a:lstStyle/>
        <a:p>
          <a:endParaRPr lang="en-US"/>
        </a:p>
      </dgm:t>
    </dgm:pt>
    <dgm:pt modelId="{99593F9B-D3DD-4C86-B835-55E616626783}">
      <dgm:prSet phldrT="[Text]"/>
      <dgm:spPr/>
      <dgm:t>
        <a:bodyPr/>
        <a:lstStyle/>
        <a:p>
          <a:r>
            <a:rPr lang="ar-JO"/>
            <a:t>اسم صريح</a:t>
          </a:r>
          <a:endParaRPr lang="en-US"/>
        </a:p>
      </dgm:t>
    </dgm:pt>
    <dgm:pt modelId="{EB077283-07B7-48DB-B7DC-ECC0D84BA0C3}" type="parTrans" cxnId="{C0359464-7293-4042-BEF3-EF70F20B7C73}">
      <dgm:prSet/>
      <dgm:spPr/>
      <dgm:t>
        <a:bodyPr/>
        <a:lstStyle/>
        <a:p>
          <a:endParaRPr lang="en-US"/>
        </a:p>
      </dgm:t>
    </dgm:pt>
    <dgm:pt modelId="{E77CC499-73F9-4A2B-B1B1-F0040DBCE64C}" type="sibTrans" cxnId="{C0359464-7293-4042-BEF3-EF70F20B7C73}">
      <dgm:prSet/>
      <dgm:spPr/>
      <dgm:t>
        <a:bodyPr/>
        <a:lstStyle/>
        <a:p>
          <a:endParaRPr lang="en-US"/>
        </a:p>
      </dgm:t>
    </dgm:pt>
    <dgm:pt modelId="{919AB82E-F774-46AA-A849-75F38A375C81}">
      <dgm:prSet phldrT="[Text]"/>
      <dgm:spPr/>
      <dgm:t>
        <a:bodyPr/>
        <a:lstStyle/>
        <a:p>
          <a:r>
            <a:rPr lang="ar-JO"/>
            <a:t>جُملة اسميّة </a:t>
          </a:r>
          <a:endParaRPr lang="en-US"/>
        </a:p>
      </dgm:t>
    </dgm:pt>
    <dgm:pt modelId="{6E62BB90-B760-4DCA-BAA2-49C7F1225949}" type="parTrans" cxnId="{76493013-DFAE-4ABE-8B77-93B1B65012CB}">
      <dgm:prSet/>
      <dgm:spPr/>
      <dgm:t>
        <a:bodyPr/>
        <a:lstStyle/>
        <a:p>
          <a:endParaRPr lang="en-US"/>
        </a:p>
      </dgm:t>
    </dgm:pt>
    <dgm:pt modelId="{CB57A1E6-0AED-4FB9-90D2-642198146F0B}" type="sibTrans" cxnId="{76493013-DFAE-4ABE-8B77-93B1B65012CB}">
      <dgm:prSet/>
      <dgm:spPr/>
      <dgm:t>
        <a:bodyPr/>
        <a:lstStyle/>
        <a:p>
          <a:endParaRPr lang="en-US"/>
        </a:p>
      </dgm:t>
    </dgm:pt>
    <dgm:pt modelId="{746CF130-C01D-4A20-88F7-E17CD9AF43EE}">
      <dgm:prSet phldrT="[Text]"/>
      <dgm:spPr/>
      <dgm:t>
        <a:bodyPr/>
        <a:lstStyle/>
        <a:p>
          <a:r>
            <a:rPr lang="ar-JO"/>
            <a:t>شبه جُملة ظرفيّة </a:t>
          </a:r>
          <a:endParaRPr lang="en-US"/>
        </a:p>
      </dgm:t>
    </dgm:pt>
    <dgm:pt modelId="{409AE4C4-DE3F-4335-8D44-09105905197E}" type="parTrans" cxnId="{A4030BCC-9611-4EAE-8170-63E490CBCDCD}">
      <dgm:prSet/>
      <dgm:spPr/>
      <dgm:t>
        <a:bodyPr/>
        <a:lstStyle/>
        <a:p>
          <a:endParaRPr lang="en-US"/>
        </a:p>
      </dgm:t>
    </dgm:pt>
    <dgm:pt modelId="{904D559C-C7DB-423C-AA1D-22BD856AEE23}" type="sibTrans" cxnId="{A4030BCC-9611-4EAE-8170-63E490CBCDCD}">
      <dgm:prSet/>
      <dgm:spPr/>
      <dgm:t>
        <a:bodyPr/>
        <a:lstStyle/>
        <a:p>
          <a:endParaRPr lang="en-US"/>
        </a:p>
      </dgm:t>
    </dgm:pt>
    <dgm:pt modelId="{8F29344A-68EF-4E37-AA55-2F7E975A3B3D}">
      <dgm:prSet phldrT="[Text]"/>
      <dgm:spPr/>
      <dgm:t>
        <a:bodyPr/>
        <a:lstStyle/>
        <a:p>
          <a:r>
            <a:rPr lang="ar-JO"/>
            <a:t>شبه جُملة جار و مجرور </a:t>
          </a:r>
          <a:endParaRPr lang="en-US"/>
        </a:p>
      </dgm:t>
    </dgm:pt>
    <dgm:pt modelId="{58A336C0-A507-478B-810C-669498D90C27}" type="parTrans" cxnId="{889E6A7E-7B53-4FD5-906C-41DE1E18CC2C}">
      <dgm:prSet/>
      <dgm:spPr/>
      <dgm:t>
        <a:bodyPr/>
        <a:lstStyle/>
        <a:p>
          <a:endParaRPr lang="en-US"/>
        </a:p>
      </dgm:t>
    </dgm:pt>
    <dgm:pt modelId="{8B64FB8B-943F-4C3E-AADB-C642817B1460}" type="sibTrans" cxnId="{889E6A7E-7B53-4FD5-906C-41DE1E18CC2C}">
      <dgm:prSet/>
      <dgm:spPr/>
      <dgm:t>
        <a:bodyPr/>
        <a:lstStyle/>
        <a:p>
          <a:endParaRPr lang="en-US"/>
        </a:p>
      </dgm:t>
    </dgm:pt>
    <dgm:pt modelId="{C8C119B3-0715-4A1A-8FF9-9BE6D01DF5CD}">
      <dgm:prSet phldrT="[Text]"/>
      <dgm:spPr/>
      <dgm:t>
        <a:bodyPr/>
        <a:lstStyle/>
        <a:p>
          <a:r>
            <a:rPr lang="ar-JO"/>
            <a:t>جملة فعلية</a:t>
          </a:r>
          <a:endParaRPr lang="en-US"/>
        </a:p>
      </dgm:t>
    </dgm:pt>
    <dgm:pt modelId="{0B4523F9-B7AE-4299-9B3E-5C31A235BB46}" type="parTrans" cxnId="{0021EC06-EBB9-49A9-913F-85D10EB8A103}">
      <dgm:prSet/>
      <dgm:spPr/>
      <dgm:t>
        <a:bodyPr/>
        <a:lstStyle/>
        <a:p>
          <a:endParaRPr lang="en-US"/>
        </a:p>
      </dgm:t>
    </dgm:pt>
    <dgm:pt modelId="{D385D2F3-3543-4C12-9A5C-E926489B5F0E}" type="sibTrans" cxnId="{0021EC06-EBB9-49A9-913F-85D10EB8A103}">
      <dgm:prSet/>
      <dgm:spPr/>
      <dgm:t>
        <a:bodyPr/>
        <a:lstStyle/>
        <a:p>
          <a:endParaRPr lang="en-US"/>
        </a:p>
      </dgm:t>
    </dgm:pt>
    <dgm:pt modelId="{533F0E32-EE40-4608-BDCA-1C5FD19D8E13}" type="pres">
      <dgm:prSet presAssocID="{922DA1F1-188B-4366-9B8C-69CA53D9A23C}" presName="cycle" presStyleCnt="0">
        <dgm:presLayoutVars>
          <dgm:dir/>
          <dgm:resizeHandles val="exact"/>
        </dgm:presLayoutVars>
      </dgm:prSet>
      <dgm:spPr/>
    </dgm:pt>
    <dgm:pt modelId="{4325F584-DC70-4E68-9FF6-9EDD197F3A04}" type="pres">
      <dgm:prSet presAssocID="{C8C119B3-0715-4A1A-8FF9-9BE6D01DF5CD}" presName="dummy" presStyleCnt="0"/>
      <dgm:spPr/>
    </dgm:pt>
    <dgm:pt modelId="{B41D053D-60C5-43C8-B166-180FA77AAE48}" type="pres">
      <dgm:prSet presAssocID="{C8C119B3-0715-4A1A-8FF9-9BE6D01DF5CD}" presName="node" presStyleLbl="revTx" presStyleIdx="0" presStyleCnt="5" custScaleX="123427" custScaleY="123634">
        <dgm:presLayoutVars>
          <dgm:bulletEnabled val="1"/>
        </dgm:presLayoutVars>
      </dgm:prSet>
      <dgm:spPr/>
    </dgm:pt>
    <dgm:pt modelId="{4D65D535-F926-4C5D-B8D7-6E8AFBB73F0A}" type="pres">
      <dgm:prSet presAssocID="{D385D2F3-3543-4C12-9A5C-E926489B5F0E}" presName="sibTrans" presStyleLbl="node1" presStyleIdx="0" presStyleCnt="5"/>
      <dgm:spPr/>
    </dgm:pt>
    <dgm:pt modelId="{69973749-A668-47CA-97B4-3C58EB4DEAEC}" type="pres">
      <dgm:prSet presAssocID="{99593F9B-D3DD-4C86-B835-55E616626783}" presName="dummy" presStyleCnt="0"/>
      <dgm:spPr/>
    </dgm:pt>
    <dgm:pt modelId="{465843D5-FFFC-421C-80E4-7DF80CAEF866}" type="pres">
      <dgm:prSet presAssocID="{99593F9B-D3DD-4C86-B835-55E616626783}" presName="node" presStyleLbl="revTx" presStyleIdx="1" presStyleCnt="5">
        <dgm:presLayoutVars>
          <dgm:bulletEnabled val="1"/>
        </dgm:presLayoutVars>
      </dgm:prSet>
      <dgm:spPr/>
    </dgm:pt>
    <dgm:pt modelId="{2583D744-D298-471E-A62E-F43029F5A9A4}" type="pres">
      <dgm:prSet presAssocID="{E77CC499-73F9-4A2B-B1B1-F0040DBCE64C}" presName="sibTrans" presStyleLbl="node1" presStyleIdx="1" presStyleCnt="5"/>
      <dgm:spPr/>
    </dgm:pt>
    <dgm:pt modelId="{696CB586-91D7-4035-95D3-C22F8427D442}" type="pres">
      <dgm:prSet presAssocID="{919AB82E-F774-46AA-A849-75F38A375C81}" presName="dummy" presStyleCnt="0"/>
      <dgm:spPr/>
    </dgm:pt>
    <dgm:pt modelId="{A22CD560-BBF4-4193-BD18-92A38DEA5D1A}" type="pres">
      <dgm:prSet presAssocID="{919AB82E-F774-46AA-A849-75F38A375C81}" presName="node" presStyleLbl="revTx" presStyleIdx="2" presStyleCnt="5">
        <dgm:presLayoutVars>
          <dgm:bulletEnabled val="1"/>
        </dgm:presLayoutVars>
      </dgm:prSet>
      <dgm:spPr/>
    </dgm:pt>
    <dgm:pt modelId="{FC06AC63-0D80-4F1E-9727-4319E85DEDD5}" type="pres">
      <dgm:prSet presAssocID="{CB57A1E6-0AED-4FB9-90D2-642198146F0B}" presName="sibTrans" presStyleLbl="node1" presStyleIdx="2" presStyleCnt="5"/>
      <dgm:spPr/>
    </dgm:pt>
    <dgm:pt modelId="{B0B50CCE-061C-41B0-9F7E-0B803B377D13}" type="pres">
      <dgm:prSet presAssocID="{746CF130-C01D-4A20-88F7-E17CD9AF43EE}" presName="dummy" presStyleCnt="0"/>
      <dgm:spPr/>
    </dgm:pt>
    <dgm:pt modelId="{0648B76B-FC34-473A-BC45-8B887CB5793C}" type="pres">
      <dgm:prSet presAssocID="{746CF130-C01D-4A20-88F7-E17CD9AF43EE}" presName="node" presStyleLbl="revTx" presStyleIdx="3" presStyleCnt="5">
        <dgm:presLayoutVars>
          <dgm:bulletEnabled val="1"/>
        </dgm:presLayoutVars>
      </dgm:prSet>
      <dgm:spPr/>
    </dgm:pt>
    <dgm:pt modelId="{194B9ED3-8CA6-4E78-B31C-7F71AF4EE740}" type="pres">
      <dgm:prSet presAssocID="{904D559C-C7DB-423C-AA1D-22BD856AEE23}" presName="sibTrans" presStyleLbl="node1" presStyleIdx="3" presStyleCnt="5"/>
      <dgm:spPr/>
    </dgm:pt>
    <dgm:pt modelId="{EF85A8B3-94D3-42DB-8DC5-52B65EFF99EA}" type="pres">
      <dgm:prSet presAssocID="{8F29344A-68EF-4E37-AA55-2F7E975A3B3D}" presName="dummy" presStyleCnt="0"/>
      <dgm:spPr/>
    </dgm:pt>
    <dgm:pt modelId="{5336DBB9-F6CD-432D-BBC7-115061655901}" type="pres">
      <dgm:prSet presAssocID="{8F29344A-68EF-4E37-AA55-2F7E975A3B3D}" presName="node" presStyleLbl="revTx" presStyleIdx="4" presStyleCnt="5">
        <dgm:presLayoutVars>
          <dgm:bulletEnabled val="1"/>
        </dgm:presLayoutVars>
      </dgm:prSet>
      <dgm:spPr/>
    </dgm:pt>
    <dgm:pt modelId="{050450F7-BE53-471F-B382-B884B67068EB}" type="pres">
      <dgm:prSet presAssocID="{8B64FB8B-943F-4C3E-AADB-C642817B1460}" presName="sibTrans" presStyleLbl="node1" presStyleIdx="4" presStyleCnt="5" custLinFactNeighborX="7469" custLinFactNeighborY="2634"/>
      <dgm:spPr/>
    </dgm:pt>
  </dgm:ptLst>
  <dgm:cxnLst>
    <dgm:cxn modelId="{0021EC06-EBB9-49A9-913F-85D10EB8A103}" srcId="{922DA1F1-188B-4366-9B8C-69CA53D9A23C}" destId="{C8C119B3-0715-4A1A-8FF9-9BE6D01DF5CD}" srcOrd="0" destOrd="0" parTransId="{0B4523F9-B7AE-4299-9B3E-5C31A235BB46}" sibTransId="{D385D2F3-3543-4C12-9A5C-E926489B5F0E}"/>
    <dgm:cxn modelId="{80F5C310-2C50-4ADE-9FB9-D0CA8A878644}" type="presOf" srcId="{746CF130-C01D-4A20-88F7-E17CD9AF43EE}" destId="{0648B76B-FC34-473A-BC45-8B887CB5793C}" srcOrd="0" destOrd="0" presId="urn:microsoft.com/office/officeart/2005/8/layout/cycle1"/>
    <dgm:cxn modelId="{76493013-DFAE-4ABE-8B77-93B1B65012CB}" srcId="{922DA1F1-188B-4366-9B8C-69CA53D9A23C}" destId="{919AB82E-F774-46AA-A849-75F38A375C81}" srcOrd="2" destOrd="0" parTransId="{6E62BB90-B760-4DCA-BAA2-49C7F1225949}" sibTransId="{CB57A1E6-0AED-4FB9-90D2-642198146F0B}"/>
    <dgm:cxn modelId="{3761C423-7022-43BD-BBF4-79CC32E7759C}" type="presOf" srcId="{904D559C-C7DB-423C-AA1D-22BD856AEE23}" destId="{194B9ED3-8CA6-4E78-B31C-7F71AF4EE740}" srcOrd="0" destOrd="0" presId="urn:microsoft.com/office/officeart/2005/8/layout/cycle1"/>
    <dgm:cxn modelId="{27581D36-60E4-44DD-92DF-D49EA715C167}" type="presOf" srcId="{919AB82E-F774-46AA-A849-75F38A375C81}" destId="{A22CD560-BBF4-4193-BD18-92A38DEA5D1A}" srcOrd="0" destOrd="0" presId="urn:microsoft.com/office/officeart/2005/8/layout/cycle1"/>
    <dgm:cxn modelId="{C0359464-7293-4042-BEF3-EF70F20B7C73}" srcId="{922DA1F1-188B-4366-9B8C-69CA53D9A23C}" destId="{99593F9B-D3DD-4C86-B835-55E616626783}" srcOrd="1" destOrd="0" parTransId="{EB077283-07B7-48DB-B7DC-ECC0D84BA0C3}" sibTransId="{E77CC499-73F9-4A2B-B1B1-F0040DBCE64C}"/>
    <dgm:cxn modelId="{BF4A8578-B0B5-4A87-BA91-3D55742C1DDC}" type="presOf" srcId="{D385D2F3-3543-4C12-9A5C-E926489B5F0E}" destId="{4D65D535-F926-4C5D-B8D7-6E8AFBB73F0A}" srcOrd="0" destOrd="0" presId="urn:microsoft.com/office/officeart/2005/8/layout/cycle1"/>
    <dgm:cxn modelId="{889E6A7E-7B53-4FD5-906C-41DE1E18CC2C}" srcId="{922DA1F1-188B-4366-9B8C-69CA53D9A23C}" destId="{8F29344A-68EF-4E37-AA55-2F7E975A3B3D}" srcOrd="4" destOrd="0" parTransId="{58A336C0-A507-478B-810C-669498D90C27}" sibTransId="{8B64FB8B-943F-4C3E-AADB-C642817B1460}"/>
    <dgm:cxn modelId="{7DF4EB82-E27C-4378-9D2F-600F8BC80118}" type="presOf" srcId="{922DA1F1-188B-4366-9B8C-69CA53D9A23C}" destId="{533F0E32-EE40-4608-BDCA-1C5FD19D8E13}" srcOrd="0" destOrd="0" presId="urn:microsoft.com/office/officeart/2005/8/layout/cycle1"/>
    <dgm:cxn modelId="{79A24DBA-D969-4D0C-B6BA-073162C75E19}" type="presOf" srcId="{C8C119B3-0715-4A1A-8FF9-9BE6D01DF5CD}" destId="{B41D053D-60C5-43C8-B166-180FA77AAE48}" srcOrd="0" destOrd="0" presId="urn:microsoft.com/office/officeart/2005/8/layout/cycle1"/>
    <dgm:cxn modelId="{90D0B8BC-1DB9-4052-BBB6-9115A3818704}" type="presOf" srcId="{CB57A1E6-0AED-4FB9-90D2-642198146F0B}" destId="{FC06AC63-0D80-4F1E-9727-4319E85DEDD5}" srcOrd="0" destOrd="0" presId="urn:microsoft.com/office/officeart/2005/8/layout/cycle1"/>
    <dgm:cxn modelId="{FD2818BE-D906-421D-9DBE-CFA8EA332849}" type="presOf" srcId="{8F29344A-68EF-4E37-AA55-2F7E975A3B3D}" destId="{5336DBB9-F6CD-432D-BBC7-115061655901}" srcOrd="0" destOrd="0" presId="urn:microsoft.com/office/officeart/2005/8/layout/cycle1"/>
    <dgm:cxn modelId="{A4030BCC-9611-4EAE-8170-63E490CBCDCD}" srcId="{922DA1F1-188B-4366-9B8C-69CA53D9A23C}" destId="{746CF130-C01D-4A20-88F7-E17CD9AF43EE}" srcOrd="3" destOrd="0" parTransId="{409AE4C4-DE3F-4335-8D44-09105905197E}" sibTransId="{904D559C-C7DB-423C-AA1D-22BD856AEE23}"/>
    <dgm:cxn modelId="{7D4ECDDF-A887-4CCA-A5F6-8EF04AA75D5B}" type="presOf" srcId="{E77CC499-73F9-4A2B-B1B1-F0040DBCE64C}" destId="{2583D744-D298-471E-A62E-F43029F5A9A4}" srcOrd="0" destOrd="0" presId="urn:microsoft.com/office/officeart/2005/8/layout/cycle1"/>
    <dgm:cxn modelId="{53C970EF-FDDE-46CE-B90F-37ADDC8922C0}" type="presOf" srcId="{99593F9B-D3DD-4C86-B835-55E616626783}" destId="{465843D5-FFFC-421C-80E4-7DF80CAEF866}" srcOrd="0" destOrd="0" presId="urn:microsoft.com/office/officeart/2005/8/layout/cycle1"/>
    <dgm:cxn modelId="{180A9BF1-ED87-4477-8352-9F46CE638394}" type="presOf" srcId="{8B64FB8B-943F-4C3E-AADB-C642817B1460}" destId="{050450F7-BE53-471F-B382-B884B67068EB}" srcOrd="0" destOrd="0" presId="urn:microsoft.com/office/officeart/2005/8/layout/cycle1"/>
    <dgm:cxn modelId="{A69A65DA-066E-42C3-AEAC-AA97BD9AC9EC}" type="presParOf" srcId="{533F0E32-EE40-4608-BDCA-1C5FD19D8E13}" destId="{4325F584-DC70-4E68-9FF6-9EDD197F3A04}" srcOrd="0" destOrd="0" presId="urn:microsoft.com/office/officeart/2005/8/layout/cycle1"/>
    <dgm:cxn modelId="{574B19AC-98D7-406F-A986-2109C07E491E}" type="presParOf" srcId="{533F0E32-EE40-4608-BDCA-1C5FD19D8E13}" destId="{B41D053D-60C5-43C8-B166-180FA77AAE48}" srcOrd="1" destOrd="0" presId="urn:microsoft.com/office/officeart/2005/8/layout/cycle1"/>
    <dgm:cxn modelId="{DE3A1795-6916-409A-8DC7-FDC661B4DBB8}" type="presParOf" srcId="{533F0E32-EE40-4608-BDCA-1C5FD19D8E13}" destId="{4D65D535-F926-4C5D-B8D7-6E8AFBB73F0A}" srcOrd="2" destOrd="0" presId="urn:microsoft.com/office/officeart/2005/8/layout/cycle1"/>
    <dgm:cxn modelId="{94476EDC-F72E-48D0-9248-0BF4515897C5}" type="presParOf" srcId="{533F0E32-EE40-4608-BDCA-1C5FD19D8E13}" destId="{69973749-A668-47CA-97B4-3C58EB4DEAEC}" srcOrd="3" destOrd="0" presId="urn:microsoft.com/office/officeart/2005/8/layout/cycle1"/>
    <dgm:cxn modelId="{77265D2B-CCC0-4ABF-A5D8-8DBB29240E87}" type="presParOf" srcId="{533F0E32-EE40-4608-BDCA-1C5FD19D8E13}" destId="{465843D5-FFFC-421C-80E4-7DF80CAEF866}" srcOrd="4" destOrd="0" presId="urn:microsoft.com/office/officeart/2005/8/layout/cycle1"/>
    <dgm:cxn modelId="{61F852AC-DD54-41CA-9F50-9F0445E2E28B}" type="presParOf" srcId="{533F0E32-EE40-4608-BDCA-1C5FD19D8E13}" destId="{2583D744-D298-471E-A62E-F43029F5A9A4}" srcOrd="5" destOrd="0" presId="urn:microsoft.com/office/officeart/2005/8/layout/cycle1"/>
    <dgm:cxn modelId="{18B214D7-0360-4D36-9FDB-B3591E6E9F7F}" type="presParOf" srcId="{533F0E32-EE40-4608-BDCA-1C5FD19D8E13}" destId="{696CB586-91D7-4035-95D3-C22F8427D442}" srcOrd="6" destOrd="0" presId="urn:microsoft.com/office/officeart/2005/8/layout/cycle1"/>
    <dgm:cxn modelId="{33B7F13D-E776-41A4-BAB7-229CE6A21F2A}" type="presParOf" srcId="{533F0E32-EE40-4608-BDCA-1C5FD19D8E13}" destId="{A22CD560-BBF4-4193-BD18-92A38DEA5D1A}" srcOrd="7" destOrd="0" presId="urn:microsoft.com/office/officeart/2005/8/layout/cycle1"/>
    <dgm:cxn modelId="{2280E144-E03A-44F6-B492-4433A397CE7E}" type="presParOf" srcId="{533F0E32-EE40-4608-BDCA-1C5FD19D8E13}" destId="{FC06AC63-0D80-4F1E-9727-4319E85DEDD5}" srcOrd="8" destOrd="0" presId="urn:microsoft.com/office/officeart/2005/8/layout/cycle1"/>
    <dgm:cxn modelId="{3A50A8D4-04AA-489F-A63A-51B46A496966}" type="presParOf" srcId="{533F0E32-EE40-4608-BDCA-1C5FD19D8E13}" destId="{B0B50CCE-061C-41B0-9F7E-0B803B377D13}" srcOrd="9" destOrd="0" presId="urn:microsoft.com/office/officeart/2005/8/layout/cycle1"/>
    <dgm:cxn modelId="{2AD3D507-5F14-414C-8D9F-942DD405785C}" type="presParOf" srcId="{533F0E32-EE40-4608-BDCA-1C5FD19D8E13}" destId="{0648B76B-FC34-473A-BC45-8B887CB5793C}" srcOrd="10" destOrd="0" presId="urn:microsoft.com/office/officeart/2005/8/layout/cycle1"/>
    <dgm:cxn modelId="{D2FA2481-3C50-412C-B403-0E6624A6E3DE}" type="presParOf" srcId="{533F0E32-EE40-4608-BDCA-1C5FD19D8E13}" destId="{194B9ED3-8CA6-4E78-B31C-7F71AF4EE740}" srcOrd="11" destOrd="0" presId="urn:microsoft.com/office/officeart/2005/8/layout/cycle1"/>
    <dgm:cxn modelId="{133E17AE-F3C3-4B32-BAC5-369E818AA28F}" type="presParOf" srcId="{533F0E32-EE40-4608-BDCA-1C5FD19D8E13}" destId="{EF85A8B3-94D3-42DB-8DC5-52B65EFF99EA}" srcOrd="12" destOrd="0" presId="urn:microsoft.com/office/officeart/2005/8/layout/cycle1"/>
    <dgm:cxn modelId="{8BDCC5B8-4A98-4F6A-9BB5-AFAA57CCD6C1}" type="presParOf" srcId="{533F0E32-EE40-4608-BDCA-1C5FD19D8E13}" destId="{5336DBB9-F6CD-432D-BBC7-115061655901}" srcOrd="13" destOrd="0" presId="urn:microsoft.com/office/officeart/2005/8/layout/cycle1"/>
    <dgm:cxn modelId="{65B69FEB-4847-46B1-B795-4E4CF37EE1E3}" type="presParOf" srcId="{533F0E32-EE40-4608-BDCA-1C5FD19D8E13}" destId="{050450F7-BE53-471F-B382-B884B67068EB}" srcOrd="14" destOrd="0" presId="urn:microsoft.com/office/officeart/2005/8/layout/cycle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41D053D-60C5-43C8-B166-180FA77AAE48}">
      <dsp:nvSpPr>
        <dsp:cNvPr id="0" name=""/>
        <dsp:cNvSpPr/>
      </dsp:nvSpPr>
      <dsp:spPr>
        <a:xfrm>
          <a:off x="1903003" y="-14736"/>
          <a:ext cx="417502" cy="41820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ar-JO" sz="700" kern="1200"/>
            <a:t>جملة فعلية</a:t>
          </a:r>
          <a:endParaRPr lang="en-US" sz="700" kern="1200"/>
        </a:p>
      </dsp:txBody>
      <dsp:txXfrm>
        <a:off x="1903003" y="-14736"/>
        <a:ext cx="417502" cy="418202"/>
      </dsp:txXfrm>
    </dsp:sp>
    <dsp:sp modelId="{4D65D535-F926-4C5D-B8D7-6E8AFBB73F0A}">
      <dsp:nvSpPr>
        <dsp:cNvPr id="0" name=""/>
        <dsp:cNvSpPr/>
      </dsp:nvSpPr>
      <dsp:spPr>
        <a:xfrm>
          <a:off x="1146443" y="15392"/>
          <a:ext cx="1268827" cy="1268827"/>
        </a:xfrm>
        <a:prstGeom prst="circularArrow">
          <a:avLst>
            <a:gd name="adj1" fmla="val 5199"/>
            <a:gd name="adj2" fmla="val 335795"/>
            <a:gd name="adj3" fmla="val 21293724"/>
            <a:gd name="adj4" fmla="val 20043014"/>
            <a:gd name="adj5" fmla="val 6065"/>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5843D5-FFFC-421C-80E4-7DF80CAEF866}">
      <dsp:nvSpPr>
        <dsp:cNvPr id="0" name=""/>
        <dsp:cNvSpPr/>
      </dsp:nvSpPr>
      <dsp:spPr>
        <a:xfrm>
          <a:off x="2147131" y="654639"/>
          <a:ext cx="338258" cy="33825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ar-JO" sz="700" kern="1200"/>
            <a:t>اسم صريح</a:t>
          </a:r>
          <a:endParaRPr lang="en-US" sz="700" kern="1200"/>
        </a:p>
      </dsp:txBody>
      <dsp:txXfrm>
        <a:off x="2147131" y="654639"/>
        <a:ext cx="338258" cy="338258"/>
      </dsp:txXfrm>
    </dsp:sp>
    <dsp:sp modelId="{2583D744-D298-471E-A62E-F43029F5A9A4}">
      <dsp:nvSpPr>
        <dsp:cNvPr id="0" name=""/>
        <dsp:cNvSpPr/>
      </dsp:nvSpPr>
      <dsp:spPr>
        <a:xfrm>
          <a:off x="1146443" y="15392"/>
          <a:ext cx="1268827" cy="1268827"/>
        </a:xfrm>
        <a:prstGeom prst="circularArrow">
          <a:avLst>
            <a:gd name="adj1" fmla="val 5199"/>
            <a:gd name="adj2" fmla="val 335795"/>
            <a:gd name="adj3" fmla="val 4015198"/>
            <a:gd name="adj4" fmla="val 2252973"/>
            <a:gd name="adj5" fmla="val 6065"/>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22CD560-BBF4-4193-BD18-92A38DEA5D1A}">
      <dsp:nvSpPr>
        <dsp:cNvPr id="0" name=""/>
        <dsp:cNvSpPr/>
      </dsp:nvSpPr>
      <dsp:spPr>
        <a:xfrm>
          <a:off x="1611728" y="1043633"/>
          <a:ext cx="338258" cy="33825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ar-JO" sz="700" kern="1200"/>
            <a:t>جُملة اسميّة </a:t>
          </a:r>
          <a:endParaRPr lang="en-US" sz="700" kern="1200"/>
        </a:p>
      </dsp:txBody>
      <dsp:txXfrm>
        <a:off x="1611728" y="1043633"/>
        <a:ext cx="338258" cy="338258"/>
      </dsp:txXfrm>
    </dsp:sp>
    <dsp:sp modelId="{FC06AC63-0D80-4F1E-9727-4319E85DEDD5}">
      <dsp:nvSpPr>
        <dsp:cNvPr id="0" name=""/>
        <dsp:cNvSpPr/>
      </dsp:nvSpPr>
      <dsp:spPr>
        <a:xfrm>
          <a:off x="1146443" y="15392"/>
          <a:ext cx="1268827" cy="1268827"/>
        </a:xfrm>
        <a:prstGeom prst="circularArrow">
          <a:avLst>
            <a:gd name="adj1" fmla="val 5199"/>
            <a:gd name="adj2" fmla="val 335795"/>
            <a:gd name="adj3" fmla="val 8211232"/>
            <a:gd name="adj4" fmla="val 6449007"/>
            <a:gd name="adj5" fmla="val 6065"/>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648B76B-FC34-473A-BC45-8B887CB5793C}">
      <dsp:nvSpPr>
        <dsp:cNvPr id="0" name=""/>
        <dsp:cNvSpPr/>
      </dsp:nvSpPr>
      <dsp:spPr>
        <a:xfrm>
          <a:off x="1076324" y="654639"/>
          <a:ext cx="338258" cy="33825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ar-JO" sz="700" kern="1200"/>
            <a:t>شبه جُملة ظرفيّة </a:t>
          </a:r>
          <a:endParaRPr lang="en-US" sz="700" kern="1200"/>
        </a:p>
      </dsp:txBody>
      <dsp:txXfrm>
        <a:off x="1076324" y="654639"/>
        <a:ext cx="338258" cy="338258"/>
      </dsp:txXfrm>
    </dsp:sp>
    <dsp:sp modelId="{194B9ED3-8CA6-4E78-B31C-7F71AF4EE740}">
      <dsp:nvSpPr>
        <dsp:cNvPr id="0" name=""/>
        <dsp:cNvSpPr/>
      </dsp:nvSpPr>
      <dsp:spPr>
        <a:xfrm>
          <a:off x="1146443" y="15392"/>
          <a:ext cx="1268827" cy="1268827"/>
        </a:xfrm>
        <a:prstGeom prst="circularArrow">
          <a:avLst>
            <a:gd name="adj1" fmla="val 5199"/>
            <a:gd name="adj2" fmla="val 335795"/>
            <a:gd name="adj3" fmla="val 12298389"/>
            <a:gd name="adj4" fmla="val 10770481"/>
            <a:gd name="adj5" fmla="val 6065"/>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336DBB9-F6CD-432D-BBC7-115061655901}">
      <dsp:nvSpPr>
        <dsp:cNvPr id="0" name=""/>
        <dsp:cNvSpPr/>
      </dsp:nvSpPr>
      <dsp:spPr>
        <a:xfrm>
          <a:off x="1280830" y="25235"/>
          <a:ext cx="338258" cy="33825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ar-JO" sz="700" kern="1200"/>
            <a:t>شبه جُملة جار و مجرور </a:t>
          </a:r>
          <a:endParaRPr lang="en-US" sz="700" kern="1200"/>
        </a:p>
      </dsp:txBody>
      <dsp:txXfrm>
        <a:off x="1280830" y="25235"/>
        <a:ext cx="338258" cy="338258"/>
      </dsp:txXfrm>
    </dsp:sp>
    <dsp:sp modelId="{050450F7-BE53-471F-B382-B884B67068EB}">
      <dsp:nvSpPr>
        <dsp:cNvPr id="0" name=""/>
        <dsp:cNvSpPr/>
      </dsp:nvSpPr>
      <dsp:spPr>
        <a:xfrm>
          <a:off x="1241212" y="48813"/>
          <a:ext cx="1268827" cy="1268827"/>
        </a:xfrm>
        <a:prstGeom prst="circularArrow">
          <a:avLst>
            <a:gd name="adj1" fmla="val 5199"/>
            <a:gd name="adj2" fmla="val 335795"/>
            <a:gd name="adj3" fmla="val 16616084"/>
            <a:gd name="adj4" fmla="val 15198020"/>
            <a:gd name="adj5" fmla="val 6065"/>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2</Pages>
  <Words>698</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lenovo</cp:lastModifiedBy>
  <cp:revision>12</cp:revision>
  <cp:lastPrinted>2025-10-14T07:04:00Z</cp:lastPrinted>
  <dcterms:created xsi:type="dcterms:W3CDTF">2022-03-11T10:44:00Z</dcterms:created>
  <dcterms:modified xsi:type="dcterms:W3CDTF">2025-10-14T07:04:00Z</dcterms:modified>
</cp:coreProperties>
</file>