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D933" w14:textId="09384AAA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 w:rsidRPr="00837955">
        <w:drawing>
          <wp:anchor distT="0" distB="0" distL="114300" distR="114300" simplePos="0" relativeHeight="251658240" behindDoc="0" locked="0" layoutInCell="1" allowOverlap="1" wp14:anchorId="44952C84" wp14:editId="6AD6FB72">
            <wp:simplePos x="0" y="0"/>
            <wp:positionH relativeFrom="column">
              <wp:posOffset>3947160</wp:posOffset>
            </wp:positionH>
            <wp:positionV relativeFrom="paragraph">
              <wp:posOffset>0</wp:posOffset>
            </wp:positionV>
            <wp:extent cx="2263140" cy="44805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Times New Roman"/>
          <w:noProof/>
          <w:color w:val="006060"/>
          <w:sz w:val="24"/>
          <w:szCs w:val="24"/>
        </w:rPr>
        <w:t>GraphicsWindow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Title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color w:val="CC6633"/>
          <w:sz w:val="24"/>
          <w:szCs w:val="24"/>
        </w:rPr>
        <w:t>"Traffic Light"</w:t>
      </w:r>
    </w:p>
    <w:p w14:paraId="26FA3925" w14:textId="11581132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</w:p>
    <w:p w14:paraId="686EFC15" w14:textId="7777777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AddRectangle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100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225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04C9AD74" w14:textId="3145D76C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0000"/>
          <w:sz w:val="24"/>
          <w:szCs w:val="24"/>
        </w:rPr>
        <w:t>B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sz w:val="24"/>
          <w:szCs w:val="24"/>
        </w:rPr>
        <w:t xml:space="preserve"> </w:t>
      </w: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AddRectangle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30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200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480FE1A7" w14:textId="7777777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Move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000000"/>
          <w:sz w:val="24"/>
          <w:szCs w:val="24"/>
        </w:rPr>
        <w:t>B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35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224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2450AB72" w14:textId="7777777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</w:p>
    <w:p w14:paraId="45CDFDD8" w14:textId="6F14BA34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GraphicsWindow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BrushColor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color w:val="CC6633"/>
          <w:sz w:val="24"/>
          <w:szCs w:val="24"/>
        </w:rPr>
        <w:t>"Red"</w:t>
      </w:r>
    </w:p>
    <w:p w14:paraId="0A90219C" w14:textId="7777777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0000"/>
          <w:sz w:val="24"/>
          <w:szCs w:val="24"/>
        </w:rPr>
        <w:t>R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sz w:val="24"/>
          <w:szCs w:val="24"/>
        </w:rPr>
        <w:t xml:space="preserve"> </w:t>
      </w: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AddEllipse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566624DA" w14:textId="0AC6CC09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Move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000000"/>
          <w:sz w:val="24"/>
          <w:szCs w:val="24"/>
        </w:rPr>
        <w:t>R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10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27A0AE77" w14:textId="12D15B8E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</w:p>
    <w:p w14:paraId="5A51DAF4" w14:textId="2FBD78DA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GraphicsWindow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BrushColor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color w:val="CC6633"/>
          <w:sz w:val="24"/>
          <w:szCs w:val="24"/>
        </w:rPr>
        <w:t>"Yellow"</w:t>
      </w:r>
    </w:p>
    <w:p w14:paraId="1149A6AC" w14:textId="7777777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0000"/>
          <w:sz w:val="24"/>
          <w:szCs w:val="24"/>
        </w:rPr>
        <w:t>Y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sz w:val="24"/>
          <w:szCs w:val="24"/>
        </w:rPr>
        <w:t xml:space="preserve"> </w:t>
      </w: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AddEllipse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518BDAC4" w14:textId="3C1800F7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Move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000000"/>
          <w:sz w:val="24"/>
          <w:szCs w:val="24"/>
        </w:rPr>
        <w:t>Y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80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7D547993" w14:textId="43C19C22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</w:p>
    <w:p w14:paraId="2CC8FD95" w14:textId="3F74196F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GraphicsWindow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BrushColor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color w:val="CC6633"/>
          <w:sz w:val="24"/>
          <w:szCs w:val="24"/>
        </w:rPr>
        <w:t>"Green"</w:t>
      </w:r>
    </w:p>
    <w:p w14:paraId="35B4F64D" w14:textId="55FB7B5C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0000"/>
          <w:sz w:val="24"/>
          <w:szCs w:val="24"/>
        </w:rPr>
        <w:t>G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=</w:t>
      </w:r>
      <w:r>
        <w:rPr>
          <w:rFonts w:ascii="Consolas" w:hAnsi="Consolas" w:cs="Times New Roman"/>
          <w:noProof/>
          <w:sz w:val="24"/>
          <w:szCs w:val="24"/>
        </w:rPr>
        <w:t xml:space="preserve"> </w:t>
      </w: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AddEllipse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60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7A59B226" w14:textId="1FE84333" w:rsidR="00837955" w:rsidRDefault="00837955" w:rsidP="00837955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noProof/>
          <w:sz w:val="24"/>
          <w:szCs w:val="24"/>
        </w:rPr>
      </w:pPr>
      <w:r>
        <w:rPr>
          <w:rFonts w:ascii="Consolas" w:hAnsi="Consolas" w:cs="Times New Roman"/>
          <w:noProof/>
          <w:color w:val="006060"/>
          <w:sz w:val="24"/>
          <w:szCs w:val="24"/>
        </w:rPr>
        <w:t>Shapes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.</w:t>
      </w:r>
      <w:r>
        <w:rPr>
          <w:rFonts w:ascii="Consolas" w:hAnsi="Consolas" w:cs="Times New Roman"/>
          <w:noProof/>
          <w:color w:val="802020"/>
          <w:sz w:val="24"/>
          <w:szCs w:val="24"/>
        </w:rPr>
        <w:t>Move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(</w:t>
      </w:r>
      <w:r>
        <w:rPr>
          <w:rFonts w:ascii="Consolas" w:hAnsi="Consolas" w:cs="Times New Roman"/>
          <w:noProof/>
          <w:color w:val="000000"/>
          <w:sz w:val="24"/>
          <w:szCs w:val="24"/>
        </w:rPr>
        <w:t>G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20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,</w:t>
      </w:r>
      <w:r>
        <w:rPr>
          <w:rFonts w:ascii="Consolas" w:hAnsi="Consolas" w:cs="Times New Roman"/>
          <w:noProof/>
          <w:color w:val="DD6633"/>
          <w:sz w:val="24"/>
          <w:szCs w:val="24"/>
        </w:rPr>
        <w:t>150</w:t>
      </w:r>
      <w:r>
        <w:rPr>
          <w:rFonts w:ascii="Consolas" w:hAnsi="Consolas" w:cs="Times New Roman"/>
          <w:noProof/>
          <w:color w:val="800000"/>
          <w:sz w:val="24"/>
          <w:szCs w:val="24"/>
        </w:rPr>
        <w:t>)</w:t>
      </w:r>
    </w:p>
    <w:p w14:paraId="2C9CC817" w14:textId="4013E8FD" w:rsidR="00563ACA" w:rsidRDefault="00563ACA"/>
    <w:sectPr w:rsidR="00563ACA" w:rsidSect="00244AA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5"/>
    <w:rsid w:val="00563ACA"/>
    <w:rsid w:val="008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3D68"/>
  <w15:chartTrackingRefBased/>
  <w15:docId w15:val="{091E11FA-BEE1-46DD-B801-7282BCD8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1</cp:revision>
  <dcterms:created xsi:type="dcterms:W3CDTF">2025-11-06T13:13:00Z</dcterms:created>
  <dcterms:modified xsi:type="dcterms:W3CDTF">2025-11-06T13:16:00Z</dcterms:modified>
</cp:coreProperties>
</file>